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4F9ED" w14:textId="77777777" w:rsidR="00C11297" w:rsidRPr="00526AEA" w:rsidRDefault="00C11297" w:rsidP="00C11297">
      <w:pPr>
        <w:framePr w:hSpace="180" w:wrap="around" w:vAnchor="page" w:hAnchor="margin" w:xAlign="center" w:y="553"/>
        <w:tabs>
          <w:tab w:val="left" w:pos="336"/>
          <w:tab w:val="right" w:pos="7413"/>
        </w:tabs>
        <w:jc w:val="right"/>
        <w:rPr>
          <w:rFonts w:ascii="Noto Serif JP Medium" w:eastAsia="Noto Serif JP Medium" w:hAnsi="Noto Serif JP Medium"/>
          <w:b/>
          <w:bCs/>
          <w:color w:val="404040" w:themeColor="text1" w:themeTint="BF"/>
          <w:sz w:val="48"/>
          <w:szCs w:val="48"/>
        </w:rPr>
      </w:pPr>
      <w:r>
        <w:rPr>
          <w:rFonts w:ascii="Noto Serif JP Medium" w:eastAsia="Noto Serif JP Medium" w:hAnsi="Noto Serif JP Medium"/>
          <w:b/>
          <w:bCs/>
          <w:color w:val="404040" w:themeColor="text1" w:themeTint="BF"/>
          <w:sz w:val="48"/>
          <w:szCs w:val="48"/>
        </w:rPr>
        <w:tab/>
      </w:r>
      <w:r w:rsidRPr="00526AEA">
        <w:rPr>
          <w:rFonts w:ascii="Noto Serif JP Medium" w:eastAsia="Noto Serif JP Medium" w:hAnsi="Noto Serif JP Medium"/>
          <w:b/>
          <w:bCs/>
          <w:color w:val="404040" w:themeColor="text1" w:themeTint="BF"/>
          <w:sz w:val="48"/>
          <w:szCs w:val="48"/>
        </w:rPr>
        <w:t>Barrowby Parish Council</w:t>
      </w:r>
    </w:p>
    <w:p w14:paraId="2184E4D9" w14:textId="77777777" w:rsidR="00C11297" w:rsidRPr="00BE282E" w:rsidRDefault="00C11297" w:rsidP="00C11297">
      <w:pPr>
        <w:framePr w:hSpace="180" w:wrap="around" w:vAnchor="page" w:hAnchor="margin" w:xAlign="center" w:y="553"/>
        <w:jc w:val="right"/>
        <w:rPr>
          <w:rFonts w:asciiTheme="minorHAnsi" w:hAnsiTheme="minorHAnsi"/>
        </w:rPr>
      </w:pPr>
    </w:p>
    <w:p w14:paraId="024C13F4" w14:textId="77777777" w:rsidR="00C11297" w:rsidRPr="00BE282E" w:rsidRDefault="00C11297" w:rsidP="00C11297">
      <w:pPr>
        <w:framePr w:hSpace="180" w:wrap="around" w:vAnchor="page" w:hAnchor="margin" w:xAlign="center" w:y="553"/>
        <w:jc w:val="right"/>
        <w:rPr>
          <w:rFonts w:asciiTheme="minorHAnsi" w:hAnsiTheme="minorHAnsi"/>
        </w:rPr>
      </w:pPr>
      <w:r w:rsidRPr="00BE282E">
        <w:rPr>
          <w:rFonts w:asciiTheme="minorHAnsi" w:hAnsiTheme="minorHAnsi"/>
        </w:rPr>
        <w:t xml:space="preserve">Email: </w:t>
      </w:r>
      <w:hyperlink r:id="rId8" w:history="1">
        <w:r w:rsidRPr="00506325">
          <w:rPr>
            <w:rStyle w:val="Hyperlink"/>
            <w:rFonts w:asciiTheme="minorHAnsi" w:hAnsiTheme="minorHAnsi"/>
          </w:rPr>
          <w:t>clerk@barrowbyparishcouncil.gov.uk</w:t>
        </w:r>
      </w:hyperlink>
    </w:p>
    <w:p w14:paraId="3BA6372E" w14:textId="77777777" w:rsidR="00C11297" w:rsidRPr="00BE282E" w:rsidRDefault="00C11297" w:rsidP="00C11297">
      <w:pPr>
        <w:framePr w:hSpace="180" w:wrap="around" w:vAnchor="page" w:hAnchor="margin" w:xAlign="center" w:y="553"/>
        <w:jc w:val="right"/>
        <w:rPr>
          <w:rFonts w:asciiTheme="minorHAnsi" w:hAnsiTheme="minorHAnsi"/>
        </w:rPr>
      </w:pPr>
      <w:r w:rsidRPr="00BE282E">
        <w:rPr>
          <w:rFonts w:asciiTheme="minorHAnsi" w:hAnsiTheme="minorHAnsi"/>
        </w:rPr>
        <w:t>Address: Reading Room, Church Street, Barrowby, NG32 1BX</w:t>
      </w:r>
    </w:p>
    <w:p w14:paraId="729FBAC0" w14:textId="77777777" w:rsidR="00C11297" w:rsidRDefault="00C11297" w:rsidP="00C11297">
      <w:pPr>
        <w:framePr w:hSpace="180" w:wrap="around" w:vAnchor="page" w:hAnchor="margin" w:xAlign="center" w:y="553"/>
        <w:jc w:val="right"/>
      </w:pPr>
      <w:r w:rsidRPr="00BE282E">
        <w:rPr>
          <w:rFonts w:asciiTheme="minorHAnsi" w:hAnsiTheme="minorHAnsi"/>
        </w:rPr>
        <w:t xml:space="preserve">Website: </w:t>
      </w:r>
      <w:hyperlink r:id="rId9" w:history="1">
        <w:r w:rsidRPr="00BE282E">
          <w:rPr>
            <w:rStyle w:val="Hyperlink"/>
            <w:rFonts w:asciiTheme="minorHAnsi" w:hAnsiTheme="minorHAnsi"/>
          </w:rPr>
          <w:t>https://barrowby.parish.lincolnshire.gov.uk</w:t>
        </w:r>
      </w:hyperlink>
    </w:p>
    <w:p w14:paraId="74CC3CD3" w14:textId="77777777" w:rsidR="00C11297" w:rsidRDefault="00C11297" w:rsidP="00C11297">
      <w:pPr>
        <w:framePr w:hSpace="180" w:wrap="around" w:vAnchor="page" w:hAnchor="margin" w:xAlign="center" w:y="553"/>
        <w:jc w:val="right"/>
      </w:pPr>
    </w:p>
    <w:p w14:paraId="1FD36225" w14:textId="6CF8DB0A" w:rsidR="0072252C" w:rsidRDefault="00C11297" w:rsidP="00FA2E1C">
      <w:pPr>
        <w:jc w:val="right"/>
        <w:rPr>
          <w:rFonts w:ascii="Noto Serif JP Medium" w:eastAsia="Noto Serif JP Medium" w:hAnsi="Noto Serif JP Medium"/>
          <w:b/>
          <w:bCs/>
          <w:color w:val="404040" w:themeColor="text1" w:themeTint="BF"/>
          <w:sz w:val="44"/>
          <w:szCs w:val="44"/>
        </w:rPr>
      </w:pPr>
      <w:r w:rsidRPr="00DB46B2">
        <w:rPr>
          <w:noProof/>
        </w:rPr>
        <w:drawing>
          <wp:anchor distT="0" distB="0" distL="114300" distR="114300" simplePos="0" relativeHeight="251659264" behindDoc="1" locked="0" layoutInCell="1" allowOverlap="1" wp14:anchorId="3435B244" wp14:editId="43586209">
            <wp:simplePos x="0" y="0"/>
            <wp:positionH relativeFrom="column">
              <wp:posOffset>-358140</wp:posOffset>
            </wp:positionH>
            <wp:positionV relativeFrom="paragraph">
              <wp:posOffset>-914400</wp:posOffset>
            </wp:positionV>
            <wp:extent cx="1367790" cy="2209800"/>
            <wp:effectExtent l="0" t="0" r="3810" b="0"/>
            <wp:wrapNone/>
            <wp:docPr id="2" name="Picture 2" descr="A logo with a church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church and tree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367790" cy="2209800"/>
                    </a:xfrm>
                    <a:prstGeom prst="rect">
                      <a:avLst/>
                    </a:prstGeom>
                  </pic:spPr>
                </pic:pic>
              </a:graphicData>
            </a:graphic>
          </wp:anchor>
        </w:drawing>
      </w:r>
      <w:r w:rsidRPr="003A5AEF">
        <w:rPr>
          <w:rFonts w:ascii="Noto Serif JP Medium" w:eastAsia="Noto Serif JP Medium" w:hAnsi="Noto Serif JP Medium"/>
          <w:b/>
          <w:bCs/>
          <w:color w:val="404040" w:themeColor="text1" w:themeTint="BF"/>
          <w:sz w:val="44"/>
          <w:szCs w:val="44"/>
        </w:rPr>
        <w:t xml:space="preserve"> </w:t>
      </w:r>
      <w:r w:rsidR="006078D6">
        <w:rPr>
          <w:rFonts w:ascii="Noto Serif JP Medium" w:eastAsia="Noto Serif JP Medium" w:hAnsi="Noto Serif JP Medium"/>
          <w:b/>
          <w:bCs/>
          <w:color w:val="404040" w:themeColor="text1" w:themeTint="BF"/>
          <w:sz w:val="44"/>
          <w:szCs w:val="44"/>
        </w:rPr>
        <w:t>Health and Safety Policy</w:t>
      </w:r>
    </w:p>
    <w:p w14:paraId="045F9868" w14:textId="77777777" w:rsidR="00FC2FE2" w:rsidRPr="00FC2FE2" w:rsidRDefault="00FC2FE2" w:rsidP="00FC2FE2">
      <w:pPr>
        <w:autoSpaceDE w:val="0"/>
        <w:autoSpaceDN w:val="0"/>
        <w:adjustRightInd w:val="0"/>
        <w:outlineLvl w:val="0"/>
        <w:rPr>
          <w:rFonts w:ascii="Calibri" w:eastAsia="Times New Roman" w:hAnsi="Calibri" w:cs="Calibri"/>
          <w:b/>
          <w:bCs/>
          <w:sz w:val="16"/>
          <w:szCs w:val="16"/>
          <w:lang w:val="en-GB"/>
        </w:rPr>
      </w:pPr>
    </w:p>
    <w:p w14:paraId="6266926A" w14:textId="77777777" w:rsidR="00FC2FE2" w:rsidRPr="00FC2FE2" w:rsidRDefault="00FC2FE2" w:rsidP="00FC2FE2">
      <w:pPr>
        <w:autoSpaceDE w:val="0"/>
        <w:autoSpaceDN w:val="0"/>
        <w:adjustRightInd w:val="0"/>
        <w:outlineLvl w:val="0"/>
        <w:rPr>
          <w:rFonts w:ascii="Calibri" w:eastAsia="Times New Roman" w:hAnsi="Calibri" w:cs="Calibri"/>
          <w:b/>
          <w:bCs/>
          <w:sz w:val="16"/>
          <w:szCs w:val="16"/>
          <w:lang w:val="en-GB"/>
        </w:rPr>
      </w:pPr>
    </w:p>
    <w:p w14:paraId="26D289B9" w14:textId="77777777" w:rsidR="00785F38" w:rsidRDefault="00785F38" w:rsidP="00785F38">
      <w:pPr>
        <w:rPr>
          <w:rFonts w:asciiTheme="minorHAnsi" w:hAnsiTheme="minorHAnsi"/>
          <w:b/>
          <w:bCs/>
          <w:sz w:val="28"/>
          <w:szCs w:val="28"/>
          <w:lang w:val="en-GB"/>
        </w:rPr>
      </w:pPr>
    </w:p>
    <w:p w14:paraId="75FA32BB" w14:textId="77777777" w:rsidR="00785F38" w:rsidRPr="008334A7" w:rsidRDefault="00785F38" w:rsidP="00785F38">
      <w:pPr>
        <w:rPr>
          <w:rFonts w:asciiTheme="minorHAnsi" w:hAnsiTheme="minorHAnsi"/>
          <w:b/>
          <w:bCs/>
          <w:sz w:val="28"/>
          <w:szCs w:val="28"/>
          <w:lang w:val="en-GB"/>
        </w:rPr>
      </w:pPr>
      <w:r w:rsidRPr="008334A7">
        <w:rPr>
          <w:rFonts w:asciiTheme="minorHAnsi" w:hAnsiTheme="minorHAnsi"/>
          <w:b/>
          <w:bCs/>
          <w:sz w:val="28"/>
          <w:szCs w:val="28"/>
          <w:lang w:val="en-GB"/>
        </w:rPr>
        <w:t>Document control</w:t>
      </w:r>
    </w:p>
    <w:p w14:paraId="1A791670" w14:textId="258CFEA2"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Owner:</w:t>
      </w:r>
      <w:r w:rsidRPr="008334A7">
        <w:rPr>
          <w:rFonts w:asciiTheme="minorHAnsi" w:hAnsiTheme="minorHAnsi"/>
          <w:lang w:val="en-GB"/>
        </w:rPr>
        <w:t xml:space="preserve"> </w:t>
      </w:r>
      <w:r w:rsidR="00656FD4">
        <w:rPr>
          <w:rFonts w:asciiTheme="minorHAnsi" w:hAnsiTheme="minorHAnsi"/>
          <w:lang w:val="en-GB"/>
        </w:rPr>
        <w:t>Full Council</w:t>
      </w:r>
    </w:p>
    <w:p w14:paraId="325E8CBF"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Responsible officer:</w:t>
      </w:r>
      <w:r w:rsidRPr="008334A7">
        <w:rPr>
          <w:rFonts w:asciiTheme="minorHAnsi" w:hAnsiTheme="minorHAnsi"/>
          <w:lang w:val="en-GB"/>
        </w:rPr>
        <w:t xml:space="preserve"> Clerk / Proper Officer</w:t>
      </w:r>
    </w:p>
    <w:p w14:paraId="704A4EDB"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Adopted:</w:t>
      </w:r>
      <w:r w:rsidRPr="008334A7">
        <w:rPr>
          <w:rFonts w:asciiTheme="minorHAnsi" w:hAnsiTheme="minorHAnsi"/>
          <w:lang w:val="en-GB"/>
        </w:rPr>
        <w:t xml:space="preserve"> [date] (Minute ref: [ ])</w:t>
      </w:r>
    </w:p>
    <w:p w14:paraId="6DC00EBB"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Version:</w:t>
      </w:r>
      <w:r w:rsidRPr="008334A7">
        <w:rPr>
          <w:rFonts w:asciiTheme="minorHAnsi" w:hAnsiTheme="minorHAnsi"/>
          <w:lang w:val="en-GB"/>
        </w:rPr>
        <w:t xml:space="preserve">  2026.1</w:t>
      </w:r>
    </w:p>
    <w:p w14:paraId="7C0220C7"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Review:</w:t>
      </w:r>
      <w:r w:rsidRPr="008334A7">
        <w:rPr>
          <w:rFonts w:asciiTheme="minorHAnsi" w:hAnsiTheme="minorHAnsi"/>
          <w:lang w:val="en-GB"/>
        </w:rPr>
        <w:t xml:space="preserve"> Annually or earlier if legislation/guidance changes</w:t>
      </w:r>
    </w:p>
    <w:p w14:paraId="78B07471" w14:textId="45C9D749"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Next review due:</w:t>
      </w:r>
      <w:r w:rsidRPr="008334A7">
        <w:rPr>
          <w:rFonts w:asciiTheme="minorHAnsi" w:hAnsiTheme="minorHAnsi"/>
          <w:lang w:val="en-GB"/>
        </w:rPr>
        <w:t xml:space="preserve"> </w:t>
      </w:r>
      <w:r>
        <w:rPr>
          <w:rFonts w:asciiTheme="minorHAnsi" w:hAnsiTheme="minorHAnsi"/>
          <w:lang w:val="en-GB"/>
        </w:rPr>
        <w:t>January-March 2027 at</w:t>
      </w:r>
      <w:r w:rsidR="00656FD4">
        <w:rPr>
          <w:rFonts w:asciiTheme="minorHAnsi" w:hAnsiTheme="minorHAnsi"/>
          <w:lang w:val="en-GB"/>
        </w:rPr>
        <w:t xml:space="preserve"> Full Council</w:t>
      </w:r>
      <w:r>
        <w:rPr>
          <w:rFonts w:asciiTheme="minorHAnsi" w:hAnsiTheme="minorHAnsi"/>
          <w:lang w:val="en-GB"/>
        </w:rPr>
        <w:t xml:space="preserve"> for formal adoption at Parish Council May 2027</w:t>
      </w:r>
    </w:p>
    <w:p w14:paraId="24700086" w14:textId="77777777" w:rsidR="00785F38" w:rsidRDefault="00785F38" w:rsidP="00785F38">
      <w:pPr>
        <w:rPr>
          <w:rFonts w:asciiTheme="minorHAnsi" w:hAnsiTheme="minorHAnsi"/>
          <w:b/>
          <w:bCs/>
          <w:sz w:val="28"/>
          <w:szCs w:val="28"/>
          <w:lang w:val="en-GB"/>
        </w:rPr>
      </w:pPr>
    </w:p>
    <w:p w14:paraId="6D527D43" w14:textId="77777777" w:rsidR="00FF2D16" w:rsidRPr="00FF2D16" w:rsidRDefault="00FF2D16" w:rsidP="00FF2D16">
      <w:pPr>
        <w:rPr>
          <w:rFonts w:asciiTheme="minorHAnsi" w:hAnsiTheme="minorHAnsi"/>
          <w:b/>
          <w:bCs/>
          <w:sz w:val="28"/>
          <w:szCs w:val="28"/>
          <w:lang w:val="en-GB"/>
        </w:rPr>
      </w:pPr>
      <w:r w:rsidRPr="00FF2D16">
        <w:rPr>
          <w:rFonts w:asciiTheme="minorHAnsi" w:hAnsiTheme="minorHAnsi"/>
          <w:b/>
          <w:bCs/>
          <w:sz w:val="28"/>
          <w:szCs w:val="28"/>
          <w:lang w:val="en-GB"/>
        </w:rPr>
        <w:t>1. Statement of intent</w:t>
      </w:r>
    </w:p>
    <w:p w14:paraId="109C526D" w14:textId="77777777" w:rsidR="00FF2D16" w:rsidRPr="00FF2D16" w:rsidRDefault="00FF2D16" w:rsidP="00FF2D16">
      <w:pPr>
        <w:rPr>
          <w:rFonts w:asciiTheme="minorHAnsi" w:hAnsiTheme="minorHAnsi"/>
          <w:lang w:val="en-GB"/>
        </w:rPr>
      </w:pPr>
      <w:r w:rsidRPr="00FF2D16">
        <w:rPr>
          <w:rFonts w:asciiTheme="minorHAnsi" w:hAnsiTheme="minorHAnsi"/>
          <w:lang w:val="en-GB"/>
        </w:rPr>
        <w:t>Barrowby Parish Council recognises and accepts its duties under the Health and Safety at Work etc. Act 1974, the Management of Health and Safety at Work Regulations 1999, and other relevant health and safety legislation.</w:t>
      </w:r>
    </w:p>
    <w:p w14:paraId="5812E667" w14:textId="77777777" w:rsidR="00FF2D16" w:rsidRPr="00FF2D16" w:rsidRDefault="00FF2D16" w:rsidP="00FF2D16">
      <w:pPr>
        <w:rPr>
          <w:rFonts w:asciiTheme="minorHAnsi" w:hAnsiTheme="minorHAnsi"/>
          <w:lang w:val="en-GB"/>
        </w:rPr>
      </w:pPr>
      <w:r w:rsidRPr="00FF2D16">
        <w:rPr>
          <w:rFonts w:asciiTheme="minorHAnsi" w:hAnsiTheme="minorHAnsi"/>
          <w:lang w:val="en-GB"/>
        </w:rPr>
        <w:t>The Council is committed, so far as is reasonably practicable, to ensuring the health, safety and welfare of its employees and to protecting councillors, contractors, volunteers, hirers, service users, visitors and members of the public who may be affected by the Council’s activities.</w:t>
      </w:r>
    </w:p>
    <w:p w14:paraId="681DF035" w14:textId="77777777" w:rsidR="00FF2D16" w:rsidRPr="00FF2D16" w:rsidRDefault="00FF2D16" w:rsidP="00FF2D16">
      <w:pPr>
        <w:rPr>
          <w:rFonts w:asciiTheme="minorHAnsi" w:hAnsiTheme="minorHAnsi"/>
          <w:lang w:val="en-GB"/>
        </w:rPr>
      </w:pPr>
      <w:r w:rsidRPr="00FF2D16">
        <w:rPr>
          <w:rFonts w:asciiTheme="minorHAnsi" w:hAnsiTheme="minorHAnsi"/>
          <w:lang w:val="en-GB"/>
        </w:rPr>
        <w:t>The Council will, so far as is reasonably practicable:</w:t>
      </w:r>
    </w:p>
    <w:p w14:paraId="5F950595" w14:textId="77777777" w:rsidR="00FF2D16" w:rsidRPr="00FF2D16" w:rsidRDefault="00FF2D16" w:rsidP="00FF2D16">
      <w:pPr>
        <w:numPr>
          <w:ilvl w:val="0"/>
          <w:numId w:val="2"/>
        </w:numPr>
        <w:rPr>
          <w:rFonts w:asciiTheme="minorHAnsi" w:hAnsiTheme="minorHAnsi"/>
          <w:lang w:val="en-GB"/>
        </w:rPr>
      </w:pPr>
      <w:r w:rsidRPr="00FF2D16">
        <w:rPr>
          <w:rFonts w:asciiTheme="minorHAnsi" w:hAnsiTheme="minorHAnsi"/>
          <w:lang w:val="en-GB"/>
        </w:rPr>
        <w:t xml:space="preserve">provide safe systems of </w:t>
      </w:r>
      <w:proofErr w:type="gramStart"/>
      <w:r w:rsidRPr="00FF2D16">
        <w:rPr>
          <w:rFonts w:asciiTheme="minorHAnsi" w:hAnsiTheme="minorHAnsi"/>
          <w:lang w:val="en-GB"/>
        </w:rPr>
        <w:t>work;</w:t>
      </w:r>
      <w:proofErr w:type="gramEnd"/>
      <w:r w:rsidRPr="00FF2D16">
        <w:rPr>
          <w:rFonts w:asciiTheme="minorHAnsi" w:hAnsiTheme="minorHAnsi"/>
          <w:lang w:val="en-GB"/>
        </w:rPr>
        <w:t xml:space="preserve"> </w:t>
      </w:r>
    </w:p>
    <w:p w14:paraId="73040748" w14:textId="77777777" w:rsidR="00FF2D16" w:rsidRPr="00FF2D16" w:rsidRDefault="00FF2D16" w:rsidP="00FF2D16">
      <w:pPr>
        <w:numPr>
          <w:ilvl w:val="0"/>
          <w:numId w:val="2"/>
        </w:numPr>
        <w:rPr>
          <w:rFonts w:asciiTheme="minorHAnsi" w:hAnsiTheme="minorHAnsi"/>
          <w:lang w:val="en-GB"/>
        </w:rPr>
      </w:pPr>
      <w:r w:rsidRPr="00FF2D16">
        <w:rPr>
          <w:rFonts w:asciiTheme="minorHAnsi" w:hAnsiTheme="minorHAnsi"/>
          <w:lang w:val="en-GB"/>
        </w:rPr>
        <w:t xml:space="preserve">identify hazards, assess risks, and implement proportionate control </w:t>
      </w:r>
      <w:proofErr w:type="gramStart"/>
      <w:r w:rsidRPr="00FF2D16">
        <w:rPr>
          <w:rFonts w:asciiTheme="minorHAnsi" w:hAnsiTheme="minorHAnsi"/>
          <w:lang w:val="en-GB"/>
        </w:rPr>
        <w:t>measures;</w:t>
      </w:r>
      <w:proofErr w:type="gramEnd"/>
      <w:r w:rsidRPr="00FF2D16">
        <w:rPr>
          <w:rFonts w:asciiTheme="minorHAnsi" w:hAnsiTheme="minorHAnsi"/>
          <w:lang w:val="en-GB"/>
        </w:rPr>
        <w:t xml:space="preserve"> </w:t>
      </w:r>
    </w:p>
    <w:p w14:paraId="7C985368" w14:textId="77777777" w:rsidR="00FF2D16" w:rsidRPr="00FF2D16" w:rsidRDefault="00FF2D16" w:rsidP="00FF2D16">
      <w:pPr>
        <w:numPr>
          <w:ilvl w:val="0"/>
          <w:numId w:val="2"/>
        </w:numPr>
        <w:rPr>
          <w:rFonts w:asciiTheme="minorHAnsi" w:hAnsiTheme="minorHAnsi"/>
          <w:lang w:val="en-GB"/>
        </w:rPr>
      </w:pPr>
      <w:r w:rsidRPr="00FF2D16">
        <w:rPr>
          <w:rFonts w:asciiTheme="minorHAnsi" w:hAnsiTheme="minorHAnsi"/>
          <w:lang w:val="en-GB"/>
        </w:rPr>
        <w:t xml:space="preserve">provide and maintain safe premises, equipment and working environments under its </w:t>
      </w:r>
      <w:proofErr w:type="gramStart"/>
      <w:r w:rsidRPr="00FF2D16">
        <w:rPr>
          <w:rFonts w:asciiTheme="minorHAnsi" w:hAnsiTheme="minorHAnsi"/>
          <w:lang w:val="en-GB"/>
        </w:rPr>
        <w:t>control;</w:t>
      </w:r>
      <w:proofErr w:type="gramEnd"/>
      <w:r w:rsidRPr="00FF2D16">
        <w:rPr>
          <w:rFonts w:asciiTheme="minorHAnsi" w:hAnsiTheme="minorHAnsi"/>
          <w:lang w:val="en-GB"/>
        </w:rPr>
        <w:t xml:space="preserve"> </w:t>
      </w:r>
    </w:p>
    <w:p w14:paraId="7AC4BF87" w14:textId="77777777" w:rsidR="00FF2D16" w:rsidRPr="00FF2D16" w:rsidRDefault="00FF2D16" w:rsidP="00FF2D16">
      <w:pPr>
        <w:numPr>
          <w:ilvl w:val="0"/>
          <w:numId w:val="2"/>
        </w:numPr>
        <w:rPr>
          <w:rFonts w:asciiTheme="minorHAnsi" w:hAnsiTheme="minorHAnsi"/>
          <w:lang w:val="en-GB"/>
        </w:rPr>
      </w:pPr>
      <w:r w:rsidRPr="00FF2D16">
        <w:rPr>
          <w:rFonts w:asciiTheme="minorHAnsi" w:hAnsiTheme="minorHAnsi"/>
          <w:lang w:val="en-GB"/>
        </w:rPr>
        <w:t xml:space="preserve">provide appropriate information, instruction, training and </w:t>
      </w:r>
      <w:proofErr w:type="gramStart"/>
      <w:r w:rsidRPr="00FF2D16">
        <w:rPr>
          <w:rFonts w:asciiTheme="minorHAnsi" w:hAnsiTheme="minorHAnsi"/>
          <w:lang w:val="en-GB"/>
        </w:rPr>
        <w:t>supervision;</w:t>
      </w:r>
      <w:proofErr w:type="gramEnd"/>
      <w:r w:rsidRPr="00FF2D16">
        <w:rPr>
          <w:rFonts w:asciiTheme="minorHAnsi" w:hAnsiTheme="minorHAnsi"/>
          <w:lang w:val="en-GB"/>
        </w:rPr>
        <w:t xml:space="preserve"> </w:t>
      </w:r>
    </w:p>
    <w:p w14:paraId="68F49CE5" w14:textId="77777777" w:rsidR="00FF2D16" w:rsidRPr="00FF2D16" w:rsidRDefault="00FF2D16" w:rsidP="00FF2D16">
      <w:pPr>
        <w:numPr>
          <w:ilvl w:val="0"/>
          <w:numId w:val="2"/>
        </w:numPr>
        <w:rPr>
          <w:rFonts w:asciiTheme="minorHAnsi" w:hAnsiTheme="minorHAnsi"/>
          <w:lang w:val="en-GB"/>
        </w:rPr>
      </w:pPr>
      <w:r w:rsidRPr="00FF2D16">
        <w:rPr>
          <w:rFonts w:asciiTheme="minorHAnsi" w:hAnsiTheme="minorHAnsi"/>
          <w:lang w:val="en-GB"/>
        </w:rPr>
        <w:t xml:space="preserve">consult employees on matters affecting their health and </w:t>
      </w:r>
      <w:proofErr w:type="gramStart"/>
      <w:r w:rsidRPr="00FF2D16">
        <w:rPr>
          <w:rFonts w:asciiTheme="minorHAnsi" w:hAnsiTheme="minorHAnsi"/>
          <w:lang w:val="en-GB"/>
        </w:rPr>
        <w:t>safety;</w:t>
      </w:r>
      <w:proofErr w:type="gramEnd"/>
      <w:r w:rsidRPr="00FF2D16">
        <w:rPr>
          <w:rFonts w:asciiTheme="minorHAnsi" w:hAnsiTheme="minorHAnsi"/>
          <w:lang w:val="en-GB"/>
        </w:rPr>
        <w:t xml:space="preserve"> </w:t>
      </w:r>
    </w:p>
    <w:p w14:paraId="0B33EAF7" w14:textId="77777777" w:rsidR="00FF2D16" w:rsidRPr="00FF2D16" w:rsidRDefault="00FF2D16" w:rsidP="00FF2D16">
      <w:pPr>
        <w:numPr>
          <w:ilvl w:val="0"/>
          <w:numId w:val="2"/>
        </w:numPr>
        <w:rPr>
          <w:rFonts w:asciiTheme="minorHAnsi" w:hAnsiTheme="minorHAnsi"/>
          <w:lang w:val="en-GB"/>
        </w:rPr>
      </w:pPr>
      <w:r w:rsidRPr="00FF2D16">
        <w:rPr>
          <w:rFonts w:asciiTheme="minorHAnsi" w:hAnsiTheme="minorHAnsi"/>
          <w:lang w:val="en-GB"/>
        </w:rPr>
        <w:t xml:space="preserve">provide suitable arrangements for first aid, fire safety, accident reporting, and emergency </w:t>
      </w:r>
      <w:proofErr w:type="gramStart"/>
      <w:r w:rsidRPr="00FF2D16">
        <w:rPr>
          <w:rFonts w:asciiTheme="minorHAnsi" w:hAnsiTheme="minorHAnsi"/>
          <w:lang w:val="en-GB"/>
        </w:rPr>
        <w:t>procedures;</w:t>
      </w:r>
      <w:proofErr w:type="gramEnd"/>
      <w:r w:rsidRPr="00FF2D16">
        <w:rPr>
          <w:rFonts w:asciiTheme="minorHAnsi" w:hAnsiTheme="minorHAnsi"/>
          <w:lang w:val="en-GB"/>
        </w:rPr>
        <w:t xml:space="preserve"> </w:t>
      </w:r>
    </w:p>
    <w:p w14:paraId="61C9BD2D" w14:textId="77777777" w:rsidR="00FF2D16" w:rsidRPr="00FF2D16" w:rsidRDefault="00FF2D16" w:rsidP="00FF2D16">
      <w:pPr>
        <w:numPr>
          <w:ilvl w:val="0"/>
          <w:numId w:val="2"/>
        </w:numPr>
        <w:rPr>
          <w:rFonts w:asciiTheme="minorHAnsi" w:hAnsiTheme="minorHAnsi"/>
          <w:lang w:val="en-GB"/>
        </w:rPr>
      </w:pPr>
      <w:r w:rsidRPr="00FF2D16">
        <w:rPr>
          <w:rFonts w:asciiTheme="minorHAnsi" w:hAnsiTheme="minorHAnsi"/>
          <w:lang w:val="en-GB"/>
        </w:rPr>
        <w:t xml:space="preserve">ensure that contractors engaged by the Council are competent and appropriately </w:t>
      </w:r>
      <w:proofErr w:type="gramStart"/>
      <w:r w:rsidRPr="00FF2D16">
        <w:rPr>
          <w:rFonts w:asciiTheme="minorHAnsi" w:hAnsiTheme="minorHAnsi"/>
          <w:lang w:val="en-GB"/>
        </w:rPr>
        <w:t>insured;</w:t>
      </w:r>
      <w:proofErr w:type="gramEnd"/>
      <w:r w:rsidRPr="00FF2D16">
        <w:rPr>
          <w:rFonts w:asciiTheme="minorHAnsi" w:hAnsiTheme="minorHAnsi"/>
          <w:lang w:val="en-GB"/>
        </w:rPr>
        <w:t xml:space="preserve"> </w:t>
      </w:r>
    </w:p>
    <w:p w14:paraId="136B5113" w14:textId="77777777" w:rsidR="00FF2D16" w:rsidRPr="00FF2D16" w:rsidRDefault="00FF2D16" w:rsidP="00FF2D16">
      <w:pPr>
        <w:numPr>
          <w:ilvl w:val="0"/>
          <w:numId w:val="2"/>
        </w:numPr>
        <w:rPr>
          <w:rFonts w:asciiTheme="minorHAnsi" w:hAnsiTheme="minorHAnsi"/>
          <w:lang w:val="en-GB"/>
        </w:rPr>
      </w:pPr>
      <w:r w:rsidRPr="00FF2D16">
        <w:rPr>
          <w:rFonts w:asciiTheme="minorHAnsi" w:hAnsiTheme="minorHAnsi"/>
          <w:lang w:val="en-GB"/>
        </w:rPr>
        <w:t xml:space="preserve">monitor health and safety performance and review this policy regularly; and </w:t>
      </w:r>
    </w:p>
    <w:p w14:paraId="171204B2" w14:textId="77777777" w:rsidR="00FF2D16" w:rsidRPr="00FF2D16" w:rsidRDefault="00FF2D16" w:rsidP="00FF2D16">
      <w:pPr>
        <w:numPr>
          <w:ilvl w:val="0"/>
          <w:numId w:val="2"/>
        </w:numPr>
        <w:rPr>
          <w:rFonts w:asciiTheme="minorHAnsi" w:hAnsiTheme="minorHAnsi"/>
          <w:lang w:val="en-GB"/>
        </w:rPr>
      </w:pPr>
      <w:r w:rsidRPr="00FF2D16">
        <w:rPr>
          <w:rFonts w:asciiTheme="minorHAnsi" w:hAnsiTheme="minorHAnsi"/>
          <w:lang w:val="en-GB"/>
        </w:rPr>
        <w:t xml:space="preserve">promote a positive health and safety culture across all Council activities. </w:t>
      </w:r>
    </w:p>
    <w:p w14:paraId="294ADC62" w14:textId="77777777" w:rsidR="00FF2D16" w:rsidRPr="00FF2D16" w:rsidRDefault="00FF2D16" w:rsidP="00FF2D16">
      <w:pPr>
        <w:rPr>
          <w:rFonts w:asciiTheme="minorHAnsi" w:hAnsiTheme="minorHAnsi"/>
          <w:lang w:val="en-GB"/>
        </w:rPr>
      </w:pPr>
      <w:r w:rsidRPr="00FF2D16">
        <w:rPr>
          <w:rFonts w:asciiTheme="minorHAnsi" w:hAnsiTheme="minorHAnsi"/>
          <w:lang w:val="en-GB"/>
        </w:rPr>
        <w:t>This policy applies to all Council work activities, including office-based work, homeworking, site visits, inspections, events, volunteer activities approved by the Council, and work undertaken on the Council’s behalf.</w:t>
      </w:r>
    </w:p>
    <w:p w14:paraId="37F56C86" w14:textId="77777777" w:rsidR="00FF2D16" w:rsidRPr="00FF2D16" w:rsidRDefault="00FF2D16" w:rsidP="00763EF9">
      <w:pPr>
        <w:spacing w:after="240"/>
        <w:rPr>
          <w:rFonts w:asciiTheme="minorHAnsi" w:hAnsiTheme="minorHAnsi"/>
          <w:lang w:val="en-GB"/>
        </w:rPr>
      </w:pPr>
      <w:r w:rsidRPr="00FF2D16">
        <w:rPr>
          <w:rFonts w:asciiTheme="minorHAnsi" w:hAnsiTheme="minorHAnsi"/>
          <w:lang w:val="en-GB"/>
        </w:rPr>
        <w:t xml:space="preserve">This policy will be reviewed at least annually, and sooner if there is a significant change in Council activities, staffing, premises, legislation, or following any serious accident, incident or identified deficiency. HSE recommends a clear written policy supported by defined responsibilities and practical arrangements. </w:t>
      </w:r>
    </w:p>
    <w:p w14:paraId="127F6CC7" w14:textId="56AFDD6E" w:rsidR="00763EF9" w:rsidRPr="00FF2D16" w:rsidRDefault="00FF2D16" w:rsidP="00763EF9">
      <w:pPr>
        <w:spacing w:after="240"/>
        <w:rPr>
          <w:rFonts w:asciiTheme="minorHAnsi" w:hAnsiTheme="minorHAnsi"/>
          <w:lang w:val="en-GB"/>
        </w:rPr>
      </w:pPr>
      <w:r w:rsidRPr="00FF2D16">
        <w:rPr>
          <w:rFonts w:asciiTheme="minorHAnsi" w:hAnsiTheme="minorHAnsi"/>
          <w:lang w:val="en-GB"/>
        </w:rPr>
        <w:t>Signed: __________________________</w:t>
      </w:r>
      <w:r w:rsidR="00763EF9">
        <w:rPr>
          <w:rFonts w:asciiTheme="minorHAnsi" w:hAnsiTheme="minorHAnsi"/>
          <w:lang w:val="en-GB"/>
        </w:rPr>
        <w:t xml:space="preserve">                     </w:t>
      </w:r>
      <w:r w:rsidR="00763EF9" w:rsidRPr="00FF2D16">
        <w:rPr>
          <w:rFonts w:asciiTheme="minorHAnsi" w:hAnsiTheme="minorHAnsi"/>
          <w:lang w:val="en-GB"/>
        </w:rPr>
        <w:t>Signed: __________________________</w:t>
      </w:r>
      <w:r w:rsidR="00763EF9" w:rsidRPr="00FF2D16">
        <w:rPr>
          <w:rFonts w:asciiTheme="minorHAnsi" w:hAnsiTheme="minorHAnsi"/>
          <w:lang w:val="en-GB"/>
        </w:rPr>
        <w:br/>
        <w:t>Chair of Barrowby Parish Council</w:t>
      </w:r>
      <w:r w:rsidR="00763EF9" w:rsidRPr="00FF2D16">
        <w:rPr>
          <w:rFonts w:asciiTheme="minorHAnsi" w:hAnsiTheme="minorHAnsi"/>
          <w:lang w:val="en-GB"/>
        </w:rPr>
        <w:t xml:space="preserve"> </w:t>
      </w:r>
      <w:r w:rsidR="00763EF9">
        <w:rPr>
          <w:rFonts w:asciiTheme="minorHAnsi" w:hAnsiTheme="minorHAnsi"/>
          <w:lang w:val="en-GB"/>
        </w:rPr>
        <w:t xml:space="preserve">                         </w:t>
      </w:r>
      <w:r w:rsidR="00763EF9" w:rsidRPr="00FF2D16">
        <w:rPr>
          <w:rFonts w:asciiTheme="minorHAnsi" w:hAnsiTheme="minorHAnsi"/>
          <w:lang w:val="en-GB"/>
        </w:rPr>
        <w:t>Clerk / Proper Officer</w:t>
      </w:r>
    </w:p>
    <w:p w14:paraId="416286AE" w14:textId="7F8B8CB5" w:rsidR="00FF2D16" w:rsidRPr="00FF2D16" w:rsidRDefault="00FF2D16" w:rsidP="00763EF9">
      <w:pPr>
        <w:spacing w:after="240"/>
        <w:rPr>
          <w:rFonts w:asciiTheme="minorHAnsi" w:hAnsiTheme="minorHAnsi"/>
          <w:lang w:val="en-GB"/>
        </w:rPr>
      </w:pPr>
    </w:p>
    <w:p w14:paraId="4A1D90C0" w14:textId="77777777" w:rsidR="00FF2D16" w:rsidRPr="00FF2D16" w:rsidRDefault="00FF2D16" w:rsidP="00FF2D16">
      <w:pPr>
        <w:rPr>
          <w:rFonts w:asciiTheme="minorHAnsi" w:hAnsiTheme="minorHAnsi"/>
          <w:b/>
          <w:bCs/>
          <w:sz w:val="28"/>
          <w:szCs w:val="28"/>
          <w:lang w:val="en-GB"/>
        </w:rPr>
      </w:pPr>
      <w:r w:rsidRPr="00FF2D16">
        <w:rPr>
          <w:rFonts w:asciiTheme="minorHAnsi" w:hAnsiTheme="minorHAnsi"/>
          <w:b/>
          <w:bCs/>
          <w:sz w:val="28"/>
          <w:szCs w:val="28"/>
          <w:lang w:val="en-GB"/>
        </w:rPr>
        <w:lastRenderedPageBreak/>
        <w:t>2. Responsibilities</w:t>
      </w:r>
    </w:p>
    <w:p w14:paraId="6B46FDF9" w14:textId="77777777" w:rsidR="00FF2D16" w:rsidRPr="00FF2D16" w:rsidRDefault="00FF2D16" w:rsidP="00FF2D16">
      <w:pPr>
        <w:rPr>
          <w:rFonts w:asciiTheme="minorHAnsi" w:hAnsiTheme="minorHAnsi"/>
          <w:b/>
          <w:bCs/>
          <w:lang w:val="en-GB"/>
        </w:rPr>
      </w:pPr>
      <w:r w:rsidRPr="00FF2D16">
        <w:rPr>
          <w:rFonts w:asciiTheme="minorHAnsi" w:hAnsiTheme="minorHAnsi"/>
          <w:b/>
          <w:bCs/>
          <w:lang w:val="en-GB"/>
        </w:rPr>
        <w:t>2.1 The Council</w:t>
      </w:r>
    </w:p>
    <w:p w14:paraId="1D8A2CB3" w14:textId="77777777" w:rsidR="00FF2D16" w:rsidRPr="00FF2D16" w:rsidRDefault="00FF2D16" w:rsidP="00FF2D16">
      <w:pPr>
        <w:rPr>
          <w:rFonts w:asciiTheme="minorHAnsi" w:hAnsiTheme="minorHAnsi"/>
          <w:lang w:val="en-GB"/>
        </w:rPr>
      </w:pPr>
      <w:r w:rsidRPr="00FF2D16">
        <w:rPr>
          <w:rFonts w:asciiTheme="minorHAnsi" w:hAnsiTheme="minorHAnsi"/>
          <w:lang w:val="en-GB"/>
        </w:rPr>
        <w:t>The Council, as employer, has overall responsibility for health and safety.</w:t>
      </w:r>
    </w:p>
    <w:p w14:paraId="58E19097" w14:textId="77777777" w:rsidR="00FF2D16" w:rsidRPr="00FF2D16" w:rsidRDefault="00FF2D16" w:rsidP="00FF2D16">
      <w:pPr>
        <w:rPr>
          <w:rFonts w:asciiTheme="minorHAnsi" w:hAnsiTheme="minorHAnsi"/>
          <w:lang w:val="en-GB"/>
        </w:rPr>
      </w:pPr>
      <w:r w:rsidRPr="00FF2D16">
        <w:rPr>
          <w:rFonts w:asciiTheme="minorHAnsi" w:hAnsiTheme="minorHAnsi"/>
          <w:lang w:val="en-GB"/>
        </w:rPr>
        <w:t>The Council will:</w:t>
      </w:r>
    </w:p>
    <w:p w14:paraId="6074C838" w14:textId="77777777" w:rsidR="00FF2D16" w:rsidRPr="00FF2D16" w:rsidRDefault="00FF2D16" w:rsidP="00FF2D16">
      <w:pPr>
        <w:numPr>
          <w:ilvl w:val="0"/>
          <w:numId w:val="3"/>
        </w:numPr>
        <w:rPr>
          <w:rFonts w:asciiTheme="minorHAnsi" w:hAnsiTheme="minorHAnsi"/>
          <w:lang w:val="en-GB"/>
        </w:rPr>
      </w:pPr>
      <w:r w:rsidRPr="00FF2D16">
        <w:rPr>
          <w:rFonts w:asciiTheme="minorHAnsi" w:hAnsiTheme="minorHAnsi"/>
          <w:lang w:val="en-GB"/>
        </w:rPr>
        <w:t xml:space="preserve">approve and review this </w:t>
      </w:r>
      <w:proofErr w:type="gramStart"/>
      <w:r w:rsidRPr="00FF2D16">
        <w:rPr>
          <w:rFonts w:asciiTheme="minorHAnsi" w:hAnsiTheme="minorHAnsi"/>
          <w:lang w:val="en-GB"/>
        </w:rPr>
        <w:t>policy;</w:t>
      </w:r>
      <w:proofErr w:type="gramEnd"/>
      <w:r w:rsidRPr="00FF2D16">
        <w:rPr>
          <w:rFonts w:asciiTheme="minorHAnsi" w:hAnsiTheme="minorHAnsi"/>
          <w:lang w:val="en-GB"/>
        </w:rPr>
        <w:t xml:space="preserve"> </w:t>
      </w:r>
    </w:p>
    <w:p w14:paraId="7B32049A" w14:textId="77777777" w:rsidR="00FF2D16" w:rsidRPr="00FF2D16" w:rsidRDefault="00FF2D16" w:rsidP="00FF2D16">
      <w:pPr>
        <w:numPr>
          <w:ilvl w:val="0"/>
          <w:numId w:val="3"/>
        </w:numPr>
        <w:rPr>
          <w:rFonts w:asciiTheme="minorHAnsi" w:hAnsiTheme="minorHAnsi"/>
          <w:lang w:val="en-GB"/>
        </w:rPr>
      </w:pPr>
      <w:r w:rsidRPr="00FF2D16">
        <w:rPr>
          <w:rFonts w:asciiTheme="minorHAnsi" w:hAnsiTheme="minorHAnsi"/>
          <w:lang w:val="en-GB"/>
        </w:rPr>
        <w:t xml:space="preserve">ensure that sufficient resources are available to manage health and </w:t>
      </w:r>
      <w:proofErr w:type="gramStart"/>
      <w:r w:rsidRPr="00FF2D16">
        <w:rPr>
          <w:rFonts w:asciiTheme="minorHAnsi" w:hAnsiTheme="minorHAnsi"/>
          <w:lang w:val="en-GB"/>
        </w:rPr>
        <w:t>safety;</w:t>
      </w:r>
      <w:proofErr w:type="gramEnd"/>
      <w:r w:rsidRPr="00FF2D16">
        <w:rPr>
          <w:rFonts w:asciiTheme="minorHAnsi" w:hAnsiTheme="minorHAnsi"/>
          <w:lang w:val="en-GB"/>
        </w:rPr>
        <w:t xml:space="preserve"> </w:t>
      </w:r>
    </w:p>
    <w:p w14:paraId="48E7763D" w14:textId="77777777" w:rsidR="00FF2D16" w:rsidRPr="00FF2D16" w:rsidRDefault="00FF2D16" w:rsidP="00FF2D16">
      <w:pPr>
        <w:numPr>
          <w:ilvl w:val="0"/>
          <w:numId w:val="3"/>
        </w:numPr>
        <w:rPr>
          <w:rFonts w:asciiTheme="minorHAnsi" w:hAnsiTheme="minorHAnsi"/>
          <w:lang w:val="en-GB"/>
        </w:rPr>
      </w:pPr>
      <w:r w:rsidRPr="00FF2D16">
        <w:rPr>
          <w:rFonts w:asciiTheme="minorHAnsi" w:hAnsiTheme="minorHAnsi"/>
          <w:lang w:val="en-GB"/>
        </w:rPr>
        <w:t xml:space="preserve">consider health and safety implications when making </w:t>
      </w:r>
      <w:proofErr w:type="gramStart"/>
      <w:r w:rsidRPr="00FF2D16">
        <w:rPr>
          <w:rFonts w:asciiTheme="minorHAnsi" w:hAnsiTheme="minorHAnsi"/>
          <w:lang w:val="en-GB"/>
        </w:rPr>
        <w:t>decisions;</w:t>
      </w:r>
      <w:proofErr w:type="gramEnd"/>
      <w:r w:rsidRPr="00FF2D16">
        <w:rPr>
          <w:rFonts w:asciiTheme="minorHAnsi" w:hAnsiTheme="minorHAnsi"/>
          <w:lang w:val="en-GB"/>
        </w:rPr>
        <w:t xml:space="preserve"> </w:t>
      </w:r>
    </w:p>
    <w:p w14:paraId="72AFEA62" w14:textId="77777777" w:rsidR="00FF2D16" w:rsidRPr="00FF2D16" w:rsidRDefault="00FF2D16" w:rsidP="00FF2D16">
      <w:pPr>
        <w:numPr>
          <w:ilvl w:val="0"/>
          <w:numId w:val="3"/>
        </w:numPr>
        <w:rPr>
          <w:rFonts w:asciiTheme="minorHAnsi" w:hAnsiTheme="minorHAnsi"/>
          <w:lang w:val="en-GB"/>
        </w:rPr>
      </w:pPr>
      <w:r w:rsidRPr="00FF2D16">
        <w:rPr>
          <w:rFonts w:asciiTheme="minorHAnsi" w:hAnsiTheme="minorHAnsi"/>
          <w:lang w:val="en-GB"/>
        </w:rPr>
        <w:t xml:space="preserve">receive reports on significant health and safety matters where appropriate; and </w:t>
      </w:r>
    </w:p>
    <w:p w14:paraId="61BFA4D7" w14:textId="77777777" w:rsidR="00FF2D16" w:rsidRPr="00FF2D16" w:rsidRDefault="00FF2D16" w:rsidP="00FF2D16">
      <w:pPr>
        <w:numPr>
          <w:ilvl w:val="0"/>
          <w:numId w:val="3"/>
        </w:numPr>
        <w:rPr>
          <w:rFonts w:asciiTheme="minorHAnsi" w:hAnsiTheme="minorHAnsi"/>
          <w:lang w:val="en-GB"/>
        </w:rPr>
      </w:pPr>
      <w:r w:rsidRPr="00FF2D16">
        <w:rPr>
          <w:rFonts w:asciiTheme="minorHAnsi" w:hAnsiTheme="minorHAnsi"/>
          <w:lang w:val="en-GB"/>
        </w:rPr>
        <w:t xml:space="preserve">ensure appropriate insurance cover is maintained. </w:t>
      </w:r>
    </w:p>
    <w:p w14:paraId="1023B409" w14:textId="77777777" w:rsidR="00FF2D16" w:rsidRPr="00FF2D16" w:rsidRDefault="00FF2D16" w:rsidP="00FF2D16">
      <w:pPr>
        <w:rPr>
          <w:rFonts w:asciiTheme="minorHAnsi" w:hAnsiTheme="minorHAnsi"/>
          <w:b/>
          <w:bCs/>
          <w:lang w:val="en-GB"/>
        </w:rPr>
      </w:pPr>
      <w:r w:rsidRPr="00FF2D16">
        <w:rPr>
          <w:rFonts w:asciiTheme="minorHAnsi" w:hAnsiTheme="minorHAnsi"/>
          <w:b/>
          <w:bCs/>
          <w:lang w:val="en-GB"/>
        </w:rPr>
        <w:t>2.2 The Chair</w:t>
      </w:r>
    </w:p>
    <w:p w14:paraId="44BE6E46" w14:textId="77777777" w:rsidR="00FF2D16" w:rsidRPr="00FF2D16" w:rsidRDefault="00FF2D16" w:rsidP="00FF2D16">
      <w:pPr>
        <w:rPr>
          <w:rFonts w:asciiTheme="minorHAnsi" w:hAnsiTheme="minorHAnsi"/>
          <w:lang w:val="en-GB"/>
        </w:rPr>
      </w:pPr>
      <w:r w:rsidRPr="00FF2D16">
        <w:rPr>
          <w:rFonts w:asciiTheme="minorHAnsi" w:hAnsiTheme="minorHAnsi"/>
          <w:lang w:val="en-GB"/>
        </w:rPr>
        <w:t>The Chair will support the implementation of this policy and help promote a positive health and safety culture.</w:t>
      </w:r>
    </w:p>
    <w:p w14:paraId="58994553" w14:textId="77777777" w:rsidR="00FF2D16" w:rsidRPr="00FF2D16" w:rsidRDefault="00FF2D16" w:rsidP="00FF2D16">
      <w:pPr>
        <w:rPr>
          <w:rFonts w:asciiTheme="minorHAnsi" w:hAnsiTheme="minorHAnsi"/>
          <w:lang w:val="en-GB"/>
        </w:rPr>
      </w:pPr>
      <w:r w:rsidRPr="00FF2D16">
        <w:rPr>
          <w:rFonts w:asciiTheme="minorHAnsi" w:hAnsiTheme="minorHAnsi"/>
          <w:lang w:val="en-GB"/>
        </w:rPr>
        <w:t>The Chair may act on behalf of the Council between meetings in urgent situations, in accordance with the Council’s standing orders and any scheme of delegation.</w:t>
      </w:r>
    </w:p>
    <w:p w14:paraId="0B056F73" w14:textId="77777777" w:rsidR="00FF2D16" w:rsidRPr="00FF2D16" w:rsidRDefault="00FF2D16" w:rsidP="00FF2D16">
      <w:pPr>
        <w:rPr>
          <w:rFonts w:asciiTheme="minorHAnsi" w:hAnsiTheme="minorHAnsi"/>
          <w:b/>
          <w:bCs/>
          <w:lang w:val="en-GB"/>
        </w:rPr>
      </w:pPr>
      <w:r w:rsidRPr="00FF2D16">
        <w:rPr>
          <w:rFonts w:asciiTheme="minorHAnsi" w:hAnsiTheme="minorHAnsi"/>
          <w:b/>
          <w:bCs/>
          <w:lang w:val="en-GB"/>
        </w:rPr>
        <w:t>2.3 The Clerk / Proper Officer</w:t>
      </w:r>
    </w:p>
    <w:p w14:paraId="6A9150A3" w14:textId="77777777" w:rsidR="00FF2D16" w:rsidRPr="00FF2D16" w:rsidRDefault="00FF2D16" w:rsidP="00FF2D16">
      <w:pPr>
        <w:rPr>
          <w:rFonts w:asciiTheme="minorHAnsi" w:hAnsiTheme="minorHAnsi"/>
          <w:lang w:val="en-GB"/>
        </w:rPr>
      </w:pPr>
      <w:r w:rsidRPr="00FF2D16">
        <w:rPr>
          <w:rFonts w:asciiTheme="minorHAnsi" w:hAnsiTheme="minorHAnsi"/>
          <w:lang w:val="en-GB"/>
        </w:rPr>
        <w:t>The Clerk is responsible for the day-to-day coordination of health and safety arrangements on behalf of the Council.</w:t>
      </w:r>
    </w:p>
    <w:p w14:paraId="63CF7074" w14:textId="77777777" w:rsidR="00FF2D16" w:rsidRPr="00FF2D16" w:rsidRDefault="00FF2D16" w:rsidP="00FF2D16">
      <w:pPr>
        <w:rPr>
          <w:rFonts w:asciiTheme="minorHAnsi" w:hAnsiTheme="minorHAnsi"/>
          <w:lang w:val="en-GB"/>
        </w:rPr>
      </w:pPr>
      <w:r w:rsidRPr="00FF2D16">
        <w:rPr>
          <w:rFonts w:asciiTheme="minorHAnsi" w:hAnsiTheme="minorHAnsi"/>
          <w:lang w:val="en-GB"/>
        </w:rPr>
        <w:t>The Clerk will, so far as reasonably practicable:</w:t>
      </w:r>
    </w:p>
    <w:p w14:paraId="2819F9EB" w14:textId="77777777" w:rsidR="00FF2D16" w:rsidRPr="00FF2D16" w:rsidRDefault="00FF2D16" w:rsidP="00FF2D16">
      <w:pPr>
        <w:numPr>
          <w:ilvl w:val="0"/>
          <w:numId w:val="4"/>
        </w:numPr>
        <w:rPr>
          <w:rFonts w:asciiTheme="minorHAnsi" w:hAnsiTheme="minorHAnsi"/>
          <w:lang w:val="en-GB"/>
        </w:rPr>
      </w:pPr>
      <w:r w:rsidRPr="00FF2D16">
        <w:rPr>
          <w:rFonts w:asciiTheme="minorHAnsi" w:hAnsiTheme="minorHAnsi"/>
          <w:lang w:val="en-GB"/>
        </w:rPr>
        <w:t xml:space="preserve">keep up to date with relevant health and safety </w:t>
      </w:r>
      <w:proofErr w:type="gramStart"/>
      <w:r w:rsidRPr="00FF2D16">
        <w:rPr>
          <w:rFonts w:asciiTheme="minorHAnsi" w:hAnsiTheme="minorHAnsi"/>
          <w:lang w:val="en-GB"/>
        </w:rPr>
        <w:t>requirements;</w:t>
      </w:r>
      <w:proofErr w:type="gramEnd"/>
      <w:r w:rsidRPr="00FF2D16">
        <w:rPr>
          <w:rFonts w:asciiTheme="minorHAnsi" w:hAnsiTheme="minorHAnsi"/>
          <w:lang w:val="en-GB"/>
        </w:rPr>
        <w:t xml:space="preserve"> </w:t>
      </w:r>
    </w:p>
    <w:p w14:paraId="079575CE" w14:textId="77777777" w:rsidR="00FF2D16" w:rsidRPr="00FF2D16" w:rsidRDefault="00FF2D16" w:rsidP="00FF2D16">
      <w:pPr>
        <w:numPr>
          <w:ilvl w:val="0"/>
          <w:numId w:val="4"/>
        </w:numPr>
        <w:rPr>
          <w:rFonts w:asciiTheme="minorHAnsi" w:hAnsiTheme="minorHAnsi"/>
          <w:lang w:val="en-GB"/>
        </w:rPr>
      </w:pPr>
      <w:r w:rsidRPr="00FF2D16">
        <w:rPr>
          <w:rFonts w:asciiTheme="minorHAnsi" w:hAnsiTheme="minorHAnsi"/>
          <w:lang w:val="en-GB"/>
        </w:rPr>
        <w:t xml:space="preserve">bring significant health and safety matters to the Council’s </w:t>
      </w:r>
      <w:proofErr w:type="gramStart"/>
      <w:r w:rsidRPr="00FF2D16">
        <w:rPr>
          <w:rFonts w:asciiTheme="minorHAnsi" w:hAnsiTheme="minorHAnsi"/>
          <w:lang w:val="en-GB"/>
        </w:rPr>
        <w:t>attention;</w:t>
      </w:r>
      <w:proofErr w:type="gramEnd"/>
      <w:r w:rsidRPr="00FF2D16">
        <w:rPr>
          <w:rFonts w:asciiTheme="minorHAnsi" w:hAnsiTheme="minorHAnsi"/>
          <w:lang w:val="en-GB"/>
        </w:rPr>
        <w:t xml:space="preserve"> </w:t>
      </w:r>
    </w:p>
    <w:p w14:paraId="0BD5139D" w14:textId="77777777" w:rsidR="00FF2D16" w:rsidRPr="00FF2D16" w:rsidRDefault="00FF2D16" w:rsidP="00FF2D16">
      <w:pPr>
        <w:numPr>
          <w:ilvl w:val="0"/>
          <w:numId w:val="4"/>
        </w:numPr>
        <w:rPr>
          <w:rFonts w:asciiTheme="minorHAnsi" w:hAnsiTheme="minorHAnsi"/>
          <w:lang w:val="en-GB"/>
        </w:rPr>
      </w:pPr>
      <w:r w:rsidRPr="00FF2D16">
        <w:rPr>
          <w:rFonts w:asciiTheme="minorHAnsi" w:hAnsiTheme="minorHAnsi"/>
          <w:lang w:val="en-GB"/>
        </w:rPr>
        <w:t xml:space="preserve">ensure suitable and sufficient risk assessments are prepared, reviewed and acted </w:t>
      </w:r>
      <w:proofErr w:type="gramStart"/>
      <w:r w:rsidRPr="00FF2D16">
        <w:rPr>
          <w:rFonts w:asciiTheme="minorHAnsi" w:hAnsiTheme="minorHAnsi"/>
          <w:lang w:val="en-GB"/>
        </w:rPr>
        <w:t>upon;</w:t>
      </w:r>
      <w:proofErr w:type="gramEnd"/>
      <w:r w:rsidRPr="00FF2D16">
        <w:rPr>
          <w:rFonts w:asciiTheme="minorHAnsi" w:hAnsiTheme="minorHAnsi"/>
          <w:lang w:val="en-GB"/>
        </w:rPr>
        <w:t xml:space="preserve"> </w:t>
      </w:r>
    </w:p>
    <w:p w14:paraId="085E3539" w14:textId="77777777" w:rsidR="00FF2D16" w:rsidRPr="00FF2D16" w:rsidRDefault="00FF2D16" w:rsidP="00FF2D16">
      <w:pPr>
        <w:numPr>
          <w:ilvl w:val="0"/>
          <w:numId w:val="4"/>
        </w:numPr>
        <w:rPr>
          <w:rFonts w:asciiTheme="minorHAnsi" w:hAnsiTheme="minorHAnsi"/>
          <w:lang w:val="en-GB"/>
        </w:rPr>
      </w:pPr>
      <w:r w:rsidRPr="00FF2D16">
        <w:rPr>
          <w:rFonts w:asciiTheme="minorHAnsi" w:hAnsiTheme="minorHAnsi"/>
          <w:lang w:val="en-GB"/>
        </w:rPr>
        <w:t xml:space="preserve">maintain records of accidents, incidents, near misses, training and </w:t>
      </w:r>
      <w:proofErr w:type="gramStart"/>
      <w:r w:rsidRPr="00FF2D16">
        <w:rPr>
          <w:rFonts w:asciiTheme="minorHAnsi" w:hAnsiTheme="minorHAnsi"/>
          <w:lang w:val="en-GB"/>
        </w:rPr>
        <w:t>inspections;</w:t>
      </w:r>
      <w:proofErr w:type="gramEnd"/>
      <w:r w:rsidRPr="00FF2D16">
        <w:rPr>
          <w:rFonts w:asciiTheme="minorHAnsi" w:hAnsiTheme="minorHAnsi"/>
          <w:lang w:val="en-GB"/>
        </w:rPr>
        <w:t xml:space="preserve"> </w:t>
      </w:r>
    </w:p>
    <w:p w14:paraId="212C6E40" w14:textId="77777777" w:rsidR="00FF2D16" w:rsidRPr="00FF2D16" w:rsidRDefault="00FF2D16" w:rsidP="00FF2D16">
      <w:pPr>
        <w:numPr>
          <w:ilvl w:val="0"/>
          <w:numId w:val="4"/>
        </w:numPr>
        <w:rPr>
          <w:rFonts w:asciiTheme="minorHAnsi" w:hAnsiTheme="minorHAnsi"/>
          <w:lang w:val="en-GB"/>
        </w:rPr>
      </w:pPr>
      <w:r w:rsidRPr="00FF2D16">
        <w:rPr>
          <w:rFonts w:asciiTheme="minorHAnsi" w:hAnsiTheme="minorHAnsi"/>
          <w:lang w:val="en-GB"/>
        </w:rPr>
        <w:t xml:space="preserve">arrange for defects, hazards and maintenance concerns reported to the Council to be addressed </w:t>
      </w:r>
      <w:proofErr w:type="gramStart"/>
      <w:r w:rsidRPr="00FF2D16">
        <w:rPr>
          <w:rFonts w:asciiTheme="minorHAnsi" w:hAnsiTheme="minorHAnsi"/>
          <w:lang w:val="en-GB"/>
        </w:rPr>
        <w:t>appropriately;</w:t>
      </w:r>
      <w:proofErr w:type="gramEnd"/>
      <w:r w:rsidRPr="00FF2D16">
        <w:rPr>
          <w:rFonts w:asciiTheme="minorHAnsi" w:hAnsiTheme="minorHAnsi"/>
          <w:lang w:val="en-GB"/>
        </w:rPr>
        <w:t xml:space="preserve"> </w:t>
      </w:r>
    </w:p>
    <w:p w14:paraId="408E5CF9" w14:textId="77777777" w:rsidR="00FF2D16" w:rsidRPr="00FF2D16" w:rsidRDefault="00FF2D16" w:rsidP="00FF2D16">
      <w:pPr>
        <w:numPr>
          <w:ilvl w:val="0"/>
          <w:numId w:val="4"/>
        </w:numPr>
        <w:rPr>
          <w:rFonts w:asciiTheme="minorHAnsi" w:hAnsiTheme="minorHAnsi"/>
          <w:lang w:val="en-GB"/>
        </w:rPr>
      </w:pPr>
      <w:r w:rsidRPr="00FF2D16">
        <w:rPr>
          <w:rFonts w:asciiTheme="minorHAnsi" w:hAnsiTheme="minorHAnsi"/>
          <w:lang w:val="en-GB"/>
        </w:rPr>
        <w:t xml:space="preserve">obtain relevant health and safety information from contractors where </w:t>
      </w:r>
      <w:proofErr w:type="gramStart"/>
      <w:r w:rsidRPr="00FF2D16">
        <w:rPr>
          <w:rFonts w:asciiTheme="minorHAnsi" w:hAnsiTheme="minorHAnsi"/>
          <w:lang w:val="en-GB"/>
        </w:rPr>
        <w:t>needed;</w:t>
      </w:r>
      <w:proofErr w:type="gramEnd"/>
      <w:r w:rsidRPr="00FF2D16">
        <w:rPr>
          <w:rFonts w:asciiTheme="minorHAnsi" w:hAnsiTheme="minorHAnsi"/>
          <w:lang w:val="en-GB"/>
        </w:rPr>
        <w:t xml:space="preserve"> </w:t>
      </w:r>
    </w:p>
    <w:p w14:paraId="3091A07D" w14:textId="77777777" w:rsidR="00FF2D16" w:rsidRPr="00FF2D16" w:rsidRDefault="00FF2D16" w:rsidP="00FF2D16">
      <w:pPr>
        <w:numPr>
          <w:ilvl w:val="0"/>
          <w:numId w:val="4"/>
        </w:numPr>
        <w:rPr>
          <w:rFonts w:asciiTheme="minorHAnsi" w:hAnsiTheme="minorHAnsi"/>
          <w:lang w:val="en-GB"/>
        </w:rPr>
      </w:pPr>
      <w:r w:rsidRPr="00FF2D16">
        <w:rPr>
          <w:rFonts w:asciiTheme="minorHAnsi" w:hAnsiTheme="minorHAnsi"/>
          <w:lang w:val="en-GB"/>
        </w:rPr>
        <w:t xml:space="preserve">ensure employees receive appropriate health and safety information, instruction and </w:t>
      </w:r>
      <w:proofErr w:type="gramStart"/>
      <w:r w:rsidRPr="00FF2D16">
        <w:rPr>
          <w:rFonts w:asciiTheme="minorHAnsi" w:hAnsiTheme="minorHAnsi"/>
          <w:lang w:val="en-GB"/>
        </w:rPr>
        <w:t>training;</w:t>
      </w:r>
      <w:proofErr w:type="gramEnd"/>
      <w:r w:rsidRPr="00FF2D16">
        <w:rPr>
          <w:rFonts w:asciiTheme="minorHAnsi" w:hAnsiTheme="minorHAnsi"/>
          <w:lang w:val="en-GB"/>
        </w:rPr>
        <w:t xml:space="preserve"> </w:t>
      </w:r>
    </w:p>
    <w:p w14:paraId="5DC6A1B1" w14:textId="77777777" w:rsidR="00FF2D16" w:rsidRPr="00FF2D16" w:rsidRDefault="00FF2D16" w:rsidP="00FF2D16">
      <w:pPr>
        <w:numPr>
          <w:ilvl w:val="0"/>
          <w:numId w:val="4"/>
        </w:numPr>
        <w:rPr>
          <w:rFonts w:asciiTheme="minorHAnsi" w:hAnsiTheme="minorHAnsi"/>
          <w:lang w:val="en-GB"/>
        </w:rPr>
      </w:pPr>
      <w:r w:rsidRPr="00FF2D16">
        <w:rPr>
          <w:rFonts w:asciiTheme="minorHAnsi" w:hAnsiTheme="minorHAnsi"/>
          <w:lang w:val="en-GB"/>
        </w:rPr>
        <w:t xml:space="preserve">oversee accident and incident reporting, including reporting under RIDDOR where applicable; and </w:t>
      </w:r>
    </w:p>
    <w:p w14:paraId="2835EBAD" w14:textId="77777777" w:rsidR="00FF2D16" w:rsidRPr="00FF2D16" w:rsidRDefault="00FF2D16" w:rsidP="00FF2D16">
      <w:pPr>
        <w:numPr>
          <w:ilvl w:val="0"/>
          <w:numId w:val="4"/>
        </w:numPr>
        <w:rPr>
          <w:rFonts w:asciiTheme="minorHAnsi" w:hAnsiTheme="minorHAnsi"/>
          <w:lang w:val="en-GB"/>
        </w:rPr>
      </w:pPr>
      <w:r w:rsidRPr="00FF2D16">
        <w:rPr>
          <w:rFonts w:asciiTheme="minorHAnsi" w:hAnsiTheme="minorHAnsi"/>
          <w:lang w:val="en-GB"/>
        </w:rPr>
        <w:t xml:space="preserve">liaise with insurers, enforcing authorities and other agencies where necessary. </w:t>
      </w:r>
    </w:p>
    <w:p w14:paraId="379F26A9" w14:textId="77777777" w:rsidR="00FF2D16" w:rsidRPr="00FF2D16" w:rsidRDefault="00FF2D16" w:rsidP="00FF2D16">
      <w:pPr>
        <w:rPr>
          <w:rFonts w:asciiTheme="minorHAnsi" w:hAnsiTheme="minorHAnsi"/>
          <w:b/>
          <w:bCs/>
          <w:lang w:val="en-GB"/>
        </w:rPr>
      </w:pPr>
      <w:r w:rsidRPr="00FF2D16">
        <w:rPr>
          <w:rFonts w:asciiTheme="minorHAnsi" w:hAnsiTheme="minorHAnsi"/>
          <w:b/>
          <w:bCs/>
          <w:lang w:val="en-GB"/>
        </w:rPr>
        <w:t>2.4 Employees</w:t>
      </w:r>
    </w:p>
    <w:p w14:paraId="6F9B00ED" w14:textId="77777777" w:rsidR="00FF2D16" w:rsidRPr="00FF2D16" w:rsidRDefault="00FF2D16" w:rsidP="00FF2D16">
      <w:pPr>
        <w:rPr>
          <w:rFonts w:asciiTheme="minorHAnsi" w:hAnsiTheme="minorHAnsi"/>
          <w:lang w:val="en-GB"/>
        </w:rPr>
      </w:pPr>
      <w:r w:rsidRPr="00FF2D16">
        <w:rPr>
          <w:rFonts w:asciiTheme="minorHAnsi" w:hAnsiTheme="minorHAnsi"/>
          <w:lang w:val="en-GB"/>
        </w:rPr>
        <w:t>Employees must:</w:t>
      </w:r>
    </w:p>
    <w:p w14:paraId="287F74A4" w14:textId="77777777" w:rsidR="00FF2D16" w:rsidRPr="00FF2D16" w:rsidRDefault="00FF2D16" w:rsidP="00FF2D16">
      <w:pPr>
        <w:numPr>
          <w:ilvl w:val="0"/>
          <w:numId w:val="5"/>
        </w:numPr>
        <w:rPr>
          <w:rFonts w:asciiTheme="minorHAnsi" w:hAnsiTheme="minorHAnsi"/>
          <w:lang w:val="en-GB"/>
        </w:rPr>
      </w:pPr>
      <w:r w:rsidRPr="00FF2D16">
        <w:rPr>
          <w:rFonts w:asciiTheme="minorHAnsi" w:hAnsiTheme="minorHAnsi"/>
          <w:lang w:val="en-GB"/>
        </w:rPr>
        <w:t xml:space="preserve">take reasonable care of their own health and safety and that of others who may be affected by their acts or </w:t>
      </w:r>
      <w:proofErr w:type="gramStart"/>
      <w:r w:rsidRPr="00FF2D16">
        <w:rPr>
          <w:rFonts w:asciiTheme="minorHAnsi" w:hAnsiTheme="minorHAnsi"/>
          <w:lang w:val="en-GB"/>
        </w:rPr>
        <w:t>omissions;</w:t>
      </w:r>
      <w:proofErr w:type="gramEnd"/>
      <w:r w:rsidRPr="00FF2D16">
        <w:rPr>
          <w:rFonts w:asciiTheme="minorHAnsi" w:hAnsiTheme="minorHAnsi"/>
          <w:lang w:val="en-GB"/>
        </w:rPr>
        <w:t xml:space="preserve"> </w:t>
      </w:r>
    </w:p>
    <w:p w14:paraId="3CAA8AD3" w14:textId="77777777" w:rsidR="00FF2D16" w:rsidRPr="00FF2D16" w:rsidRDefault="00FF2D16" w:rsidP="00FF2D16">
      <w:pPr>
        <w:numPr>
          <w:ilvl w:val="0"/>
          <w:numId w:val="5"/>
        </w:numPr>
        <w:rPr>
          <w:rFonts w:asciiTheme="minorHAnsi" w:hAnsiTheme="minorHAnsi"/>
          <w:lang w:val="en-GB"/>
        </w:rPr>
      </w:pPr>
      <w:r w:rsidRPr="00FF2D16">
        <w:rPr>
          <w:rFonts w:asciiTheme="minorHAnsi" w:hAnsiTheme="minorHAnsi"/>
          <w:lang w:val="en-GB"/>
        </w:rPr>
        <w:t xml:space="preserve">co-operate with the Council on health and safety </w:t>
      </w:r>
      <w:proofErr w:type="gramStart"/>
      <w:r w:rsidRPr="00FF2D16">
        <w:rPr>
          <w:rFonts w:asciiTheme="minorHAnsi" w:hAnsiTheme="minorHAnsi"/>
          <w:lang w:val="en-GB"/>
        </w:rPr>
        <w:t>matters;</w:t>
      </w:r>
      <w:proofErr w:type="gramEnd"/>
      <w:r w:rsidRPr="00FF2D16">
        <w:rPr>
          <w:rFonts w:asciiTheme="minorHAnsi" w:hAnsiTheme="minorHAnsi"/>
          <w:lang w:val="en-GB"/>
        </w:rPr>
        <w:t xml:space="preserve"> </w:t>
      </w:r>
    </w:p>
    <w:p w14:paraId="759C92EC" w14:textId="77777777" w:rsidR="00FF2D16" w:rsidRPr="00FF2D16" w:rsidRDefault="00FF2D16" w:rsidP="00FF2D16">
      <w:pPr>
        <w:numPr>
          <w:ilvl w:val="0"/>
          <w:numId w:val="5"/>
        </w:numPr>
        <w:rPr>
          <w:rFonts w:asciiTheme="minorHAnsi" w:hAnsiTheme="minorHAnsi"/>
          <w:lang w:val="en-GB"/>
        </w:rPr>
      </w:pPr>
      <w:r w:rsidRPr="00FF2D16">
        <w:rPr>
          <w:rFonts w:asciiTheme="minorHAnsi" w:hAnsiTheme="minorHAnsi"/>
          <w:lang w:val="en-GB"/>
        </w:rPr>
        <w:t xml:space="preserve">follow instructions, training and safe systems of </w:t>
      </w:r>
      <w:proofErr w:type="gramStart"/>
      <w:r w:rsidRPr="00FF2D16">
        <w:rPr>
          <w:rFonts w:asciiTheme="minorHAnsi" w:hAnsiTheme="minorHAnsi"/>
          <w:lang w:val="en-GB"/>
        </w:rPr>
        <w:t>work;</w:t>
      </w:r>
      <w:proofErr w:type="gramEnd"/>
      <w:r w:rsidRPr="00FF2D16">
        <w:rPr>
          <w:rFonts w:asciiTheme="minorHAnsi" w:hAnsiTheme="minorHAnsi"/>
          <w:lang w:val="en-GB"/>
        </w:rPr>
        <w:t xml:space="preserve"> </w:t>
      </w:r>
    </w:p>
    <w:p w14:paraId="12BD5283" w14:textId="77777777" w:rsidR="00FF2D16" w:rsidRPr="00FF2D16" w:rsidRDefault="00FF2D16" w:rsidP="00FF2D16">
      <w:pPr>
        <w:numPr>
          <w:ilvl w:val="0"/>
          <w:numId w:val="5"/>
        </w:numPr>
        <w:rPr>
          <w:rFonts w:asciiTheme="minorHAnsi" w:hAnsiTheme="minorHAnsi"/>
          <w:lang w:val="en-GB"/>
        </w:rPr>
      </w:pPr>
      <w:r w:rsidRPr="00FF2D16">
        <w:rPr>
          <w:rFonts w:asciiTheme="minorHAnsi" w:hAnsiTheme="minorHAnsi"/>
          <w:lang w:val="en-GB"/>
        </w:rPr>
        <w:t xml:space="preserve">use work equipment properly and report defects </w:t>
      </w:r>
      <w:proofErr w:type="gramStart"/>
      <w:r w:rsidRPr="00FF2D16">
        <w:rPr>
          <w:rFonts w:asciiTheme="minorHAnsi" w:hAnsiTheme="minorHAnsi"/>
          <w:lang w:val="en-GB"/>
        </w:rPr>
        <w:t>promptly;</w:t>
      </w:r>
      <w:proofErr w:type="gramEnd"/>
      <w:r w:rsidRPr="00FF2D16">
        <w:rPr>
          <w:rFonts w:asciiTheme="minorHAnsi" w:hAnsiTheme="minorHAnsi"/>
          <w:lang w:val="en-GB"/>
        </w:rPr>
        <w:t xml:space="preserve"> </w:t>
      </w:r>
    </w:p>
    <w:p w14:paraId="041318ED" w14:textId="77777777" w:rsidR="00FF2D16" w:rsidRPr="00FF2D16" w:rsidRDefault="00FF2D16" w:rsidP="00FF2D16">
      <w:pPr>
        <w:numPr>
          <w:ilvl w:val="0"/>
          <w:numId w:val="5"/>
        </w:numPr>
        <w:rPr>
          <w:rFonts w:asciiTheme="minorHAnsi" w:hAnsiTheme="minorHAnsi"/>
          <w:lang w:val="en-GB"/>
        </w:rPr>
      </w:pPr>
      <w:r w:rsidRPr="00FF2D16">
        <w:rPr>
          <w:rFonts w:asciiTheme="minorHAnsi" w:hAnsiTheme="minorHAnsi"/>
          <w:lang w:val="en-GB"/>
        </w:rPr>
        <w:t xml:space="preserve">report hazards, accidents, incidents, near misses and concerns without delay; and </w:t>
      </w:r>
    </w:p>
    <w:p w14:paraId="6BAFEB73" w14:textId="77777777" w:rsidR="00FF2D16" w:rsidRPr="00FF2D16" w:rsidRDefault="00FF2D16" w:rsidP="00FF2D16">
      <w:pPr>
        <w:numPr>
          <w:ilvl w:val="0"/>
          <w:numId w:val="5"/>
        </w:numPr>
        <w:rPr>
          <w:rFonts w:asciiTheme="minorHAnsi" w:hAnsiTheme="minorHAnsi"/>
          <w:lang w:val="en-GB"/>
        </w:rPr>
      </w:pPr>
      <w:r w:rsidRPr="00FF2D16">
        <w:rPr>
          <w:rFonts w:asciiTheme="minorHAnsi" w:hAnsiTheme="minorHAnsi"/>
          <w:lang w:val="en-GB"/>
        </w:rPr>
        <w:t xml:space="preserve">not intentionally misuse or interfere with anything provided in the interests of health and safety. </w:t>
      </w:r>
    </w:p>
    <w:p w14:paraId="56E89330" w14:textId="77777777" w:rsidR="00FF2D16" w:rsidRPr="00FF2D16" w:rsidRDefault="00FF2D16" w:rsidP="00FF2D16">
      <w:pPr>
        <w:rPr>
          <w:rFonts w:asciiTheme="minorHAnsi" w:hAnsiTheme="minorHAnsi"/>
          <w:lang w:val="en-GB"/>
        </w:rPr>
      </w:pPr>
      <w:r w:rsidRPr="00FF2D16">
        <w:rPr>
          <w:rFonts w:asciiTheme="minorHAnsi" w:hAnsiTheme="minorHAnsi"/>
          <w:lang w:val="en-GB"/>
        </w:rPr>
        <w:t>Failure to follow health and safety requirements may be addressed under the Council’s disciplinary procedure where appropriate.</w:t>
      </w:r>
    </w:p>
    <w:p w14:paraId="33636E62" w14:textId="77777777" w:rsidR="00FF2D16" w:rsidRPr="00FF2D16" w:rsidRDefault="00FF2D16" w:rsidP="00FF2D16">
      <w:pPr>
        <w:rPr>
          <w:rFonts w:asciiTheme="minorHAnsi" w:hAnsiTheme="minorHAnsi"/>
          <w:b/>
          <w:bCs/>
          <w:lang w:val="en-GB"/>
        </w:rPr>
      </w:pPr>
      <w:r w:rsidRPr="00FF2D16">
        <w:rPr>
          <w:rFonts w:asciiTheme="minorHAnsi" w:hAnsiTheme="minorHAnsi"/>
          <w:b/>
          <w:bCs/>
          <w:lang w:val="en-GB"/>
        </w:rPr>
        <w:t>2.5 Councillors</w:t>
      </w:r>
    </w:p>
    <w:p w14:paraId="088E6632" w14:textId="77777777" w:rsidR="00FF2D16" w:rsidRPr="00FF2D16" w:rsidRDefault="00FF2D16" w:rsidP="00FF2D16">
      <w:pPr>
        <w:rPr>
          <w:rFonts w:asciiTheme="minorHAnsi" w:hAnsiTheme="minorHAnsi"/>
          <w:lang w:val="en-GB"/>
        </w:rPr>
      </w:pPr>
      <w:r w:rsidRPr="00FF2D16">
        <w:rPr>
          <w:rFonts w:asciiTheme="minorHAnsi" w:hAnsiTheme="minorHAnsi"/>
          <w:lang w:val="en-GB"/>
        </w:rPr>
        <w:t>Councillors must take reasonable care when participating in Council activities, site visits, inspections, events or volunteer tasks connected with the Council’s work, and must report hazards or concerns promptly to the Clerk.</w:t>
      </w:r>
    </w:p>
    <w:p w14:paraId="59F32F4E" w14:textId="77777777" w:rsidR="00FF2D16" w:rsidRPr="00FF2D16" w:rsidRDefault="00FF2D16" w:rsidP="00FF2D16">
      <w:pPr>
        <w:rPr>
          <w:rFonts w:asciiTheme="minorHAnsi" w:hAnsiTheme="minorHAnsi"/>
          <w:b/>
          <w:bCs/>
          <w:lang w:val="en-GB"/>
        </w:rPr>
      </w:pPr>
      <w:r w:rsidRPr="00FF2D16">
        <w:rPr>
          <w:rFonts w:asciiTheme="minorHAnsi" w:hAnsiTheme="minorHAnsi"/>
          <w:b/>
          <w:bCs/>
          <w:lang w:val="en-GB"/>
        </w:rPr>
        <w:t>2.6 Volunteers</w:t>
      </w:r>
    </w:p>
    <w:p w14:paraId="616AA471" w14:textId="77777777" w:rsidR="00FF2D16" w:rsidRPr="00FF2D16" w:rsidRDefault="00FF2D16" w:rsidP="00FF2D16">
      <w:pPr>
        <w:rPr>
          <w:rFonts w:asciiTheme="minorHAnsi" w:hAnsiTheme="minorHAnsi"/>
          <w:lang w:val="en-GB"/>
        </w:rPr>
      </w:pPr>
      <w:r w:rsidRPr="00FF2D16">
        <w:rPr>
          <w:rFonts w:asciiTheme="minorHAnsi" w:hAnsiTheme="minorHAnsi"/>
          <w:lang w:val="en-GB"/>
        </w:rPr>
        <w:t>Volunteers assisting with Council-approved activities must:</w:t>
      </w:r>
    </w:p>
    <w:p w14:paraId="53336C79" w14:textId="77777777" w:rsidR="00FF2D16" w:rsidRPr="00FF2D16" w:rsidRDefault="00FF2D16" w:rsidP="00FF2D16">
      <w:pPr>
        <w:numPr>
          <w:ilvl w:val="0"/>
          <w:numId w:val="6"/>
        </w:numPr>
        <w:rPr>
          <w:rFonts w:asciiTheme="minorHAnsi" w:hAnsiTheme="minorHAnsi"/>
          <w:lang w:val="en-GB"/>
        </w:rPr>
      </w:pPr>
      <w:r w:rsidRPr="00FF2D16">
        <w:rPr>
          <w:rFonts w:asciiTheme="minorHAnsi" w:hAnsiTheme="minorHAnsi"/>
          <w:lang w:val="en-GB"/>
        </w:rPr>
        <w:t xml:space="preserve">follow reasonable </w:t>
      </w:r>
      <w:proofErr w:type="gramStart"/>
      <w:r w:rsidRPr="00FF2D16">
        <w:rPr>
          <w:rFonts w:asciiTheme="minorHAnsi" w:hAnsiTheme="minorHAnsi"/>
          <w:lang w:val="en-GB"/>
        </w:rPr>
        <w:t>instructions;</w:t>
      </w:r>
      <w:proofErr w:type="gramEnd"/>
      <w:r w:rsidRPr="00FF2D16">
        <w:rPr>
          <w:rFonts w:asciiTheme="minorHAnsi" w:hAnsiTheme="minorHAnsi"/>
          <w:lang w:val="en-GB"/>
        </w:rPr>
        <w:t xml:space="preserve"> </w:t>
      </w:r>
    </w:p>
    <w:p w14:paraId="76D54D99" w14:textId="77777777" w:rsidR="00FF2D16" w:rsidRPr="00FF2D16" w:rsidRDefault="00FF2D16" w:rsidP="00FF2D16">
      <w:pPr>
        <w:numPr>
          <w:ilvl w:val="0"/>
          <w:numId w:val="6"/>
        </w:numPr>
        <w:rPr>
          <w:rFonts w:asciiTheme="minorHAnsi" w:hAnsiTheme="minorHAnsi"/>
          <w:lang w:val="en-GB"/>
        </w:rPr>
      </w:pPr>
      <w:r w:rsidRPr="00FF2D16">
        <w:rPr>
          <w:rFonts w:asciiTheme="minorHAnsi" w:hAnsiTheme="minorHAnsi"/>
          <w:lang w:val="en-GB"/>
        </w:rPr>
        <w:t xml:space="preserve">only undertake tasks they are competent and authorised to carry </w:t>
      </w:r>
      <w:proofErr w:type="gramStart"/>
      <w:r w:rsidRPr="00FF2D16">
        <w:rPr>
          <w:rFonts w:asciiTheme="minorHAnsi" w:hAnsiTheme="minorHAnsi"/>
          <w:lang w:val="en-GB"/>
        </w:rPr>
        <w:t>out;</w:t>
      </w:r>
      <w:proofErr w:type="gramEnd"/>
      <w:r w:rsidRPr="00FF2D16">
        <w:rPr>
          <w:rFonts w:asciiTheme="minorHAnsi" w:hAnsiTheme="minorHAnsi"/>
          <w:lang w:val="en-GB"/>
        </w:rPr>
        <w:t xml:space="preserve"> </w:t>
      </w:r>
    </w:p>
    <w:p w14:paraId="700ED925" w14:textId="77777777" w:rsidR="00FF2D16" w:rsidRPr="00FF2D16" w:rsidRDefault="00FF2D16" w:rsidP="00FF2D16">
      <w:pPr>
        <w:numPr>
          <w:ilvl w:val="0"/>
          <w:numId w:val="6"/>
        </w:numPr>
        <w:rPr>
          <w:rFonts w:asciiTheme="minorHAnsi" w:hAnsiTheme="minorHAnsi"/>
          <w:lang w:val="en-GB"/>
        </w:rPr>
      </w:pPr>
      <w:r w:rsidRPr="00FF2D16">
        <w:rPr>
          <w:rFonts w:asciiTheme="minorHAnsi" w:hAnsiTheme="minorHAnsi"/>
          <w:lang w:val="en-GB"/>
        </w:rPr>
        <w:lastRenderedPageBreak/>
        <w:t xml:space="preserve">use any equipment provided </w:t>
      </w:r>
      <w:proofErr w:type="gramStart"/>
      <w:r w:rsidRPr="00FF2D16">
        <w:rPr>
          <w:rFonts w:asciiTheme="minorHAnsi" w:hAnsiTheme="minorHAnsi"/>
          <w:lang w:val="en-GB"/>
        </w:rPr>
        <w:t>safely;</w:t>
      </w:r>
      <w:proofErr w:type="gramEnd"/>
      <w:r w:rsidRPr="00FF2D16">
        <w:rPr>
          <w:rFonts w:asciiTheme="minorHAnsi" w:hAnsiTheme="minorHAnsi"/>
          <w:lang w:val="en-GB"/>
        </w:rPr>
        <w:t xml:space="preserve"> </w:t>
      </w:r>
    </w:p>
    <w:p w14:paraId="04AD564F" w14:textId="77777777" w:rsidR="00FF2D16" w:rsidRPr="00FF2D16" w:rsidRDefault="00FF2D16" w:rsidP="00FF2D16">
      <w:pPr>
        <w:numPr>
          <w:ilvl w:val="0"/>
          <w:numId w:val="6"/>
        </w:numPr>
        <w:rPr>
          <w:rFonts w:asciiTheme="minorHAnsi" w:hAnsiTheme="minorHAnsi"/>
          <w:lang w:val="en-GB"/>
        </w:rPr>
      </w:pPr>
      <w:r w:rsidRPr="00FF2D16">
        <w:rPr>
          <w:rFonts w:asciiTheme="minorHAnsi" w:hAnsiTheme="minorHAnsi"/>
          <w:lang w:val="en-GB"/>
        </w:rPr>
        <w:t xml:space="preserve">report hazards, incidents and concerns promptly; and </w:t>
      </w:r>
    </w:p>
    <w:p w14:paraId="08D4BD8A" w14:textId="77777777" w:rsidR="00FF2D16" w:rsidRPr="00FF2D16" w:rsidRDefault="00FF2D16" w:rsidP="00FF2D16">
      <w:pPr>
        <w:numPr>
          <w:ilvl w:val="0"/>
          <w:numId w:val="6"/>
        </w:numPr>
        <w:rPr>
          <w:rFonts w:asciiTheme="minorHAnsi" w:hAnsiTheme="minorHAnsi"/>
          <w:lang w:val="en-GB"/>
        </w:rPr>
      </w:pPr>
      <w:r w:rsidRPr="00FF2D16">
        <w:rPr>
          <w:rFonts w:asciiTheme="minorHAnsi" w:hAnsiTheme="minorHAnsi"/>
          <w:lang w:val="en-GB"/>
        </w:rPr>
        <w:t xml:space="preserve">co-operate with any control measures or risk assessment in place. </w:t>
      </w:r>
    </w:p>
    <w:p w14:paraId="64780A62" w14:textId="77777777" w:rsidR="00FF2D16" w:rsidRPr="00FF2D16" w:rsidRDefault="00FF2D16" w:rsidP="00FF2D16">
      <w:pPr>
        <w:rPr>
          <w:rFonts w:asciiTheme="minorHAnsi" w:hAnsiTheme="minorHAnsi"/>
          <w:b/>
          <w:bCs/>
          <w:lang w:val="en-GB"/>
        </w:rPr>
      </w:pPr>
      <w:r w:rsidRPr="00FF2D16">
        <w:rPr>
          <w:rFonts w:asciiTheme="minorHAnsi" w:hAnsiTheme="minorHAnsi"/>
          <w:b/>
          <w:bCs/>
          <w:lang w:val="en-GB"/>
        </w:rPr>
        <w:t>2.7 Contractors</w:t>
      </w:r>
    </w:p>
    <w:p w14:paraId="6C3334BB" w14:textId="77777777" w:rsidR="00FF2D16" w:rsidRPr="00FF2D16" w:rsidRDefault="00FF2D16" w:rsidP="00FF2D16">
      <w:pPr>
        <w:rPr>
          <w:rFonts w:asciiTheme="minorHAnsi" w:hAnsiTheme="minorHAnsi"/>
          <w:lang w:val="en-GB"/>
        </w:rPr>
      </w:pPr>
      <w:r w:rsidRPr="00FF2D16">
        <w:rPr>
          <w:rFonts w:asciiTheme="minorHAnsi" w:hAnsiTheme="minorHAnsi"/>
          <w:lang w:val="en-GB"/>
        </w:rPr>
        <w:t>Contractors engaged by the Council must be competent, appropriately insured, and compliant with relevant health and safety law.</w:t>
      </w:r>
    </w:p>
    <w:p w14:paraId="037ACFB1" w14:textId="77777777" w:rsidR="00FF2D16" w:rsidRPr="00FF2D16" w:rsidRDefault="00FF2D16" w:rsidP="00FF2D16">
      <w:pPr>
        <w:rPr>
          <w:rFonts w:asciiTheme="minorHAnsi" w:hAnsiTheme="minorHAnsi"/>
          <w:lang w:val="en-GB"/>
        </w:rPr>
      </w:pPr>
      <w:r w:rsidRPr="00FF2D16">
        <w:rPr>
          <w:rFonts w:asciiTheme="minorHAnsi" w:hAnsiTheme="minorHAnsi"/>
          <w:lang w:val="en-GB"/>
        </w:rPr>
        <w:t>Depending on the nature of the work, the Council may require contractors to provide:</w:t>
      </w:r>
    </w:p>
    <w:p w14:paraId="197E6031" w14:textId="77777777" w:rsidR="00FF2D16" w:rsidRPr="00FF2D16" w:rsidRDefault="00FF2D16" w:rsidP="00FF2D16">
      <w:pPr>
        <w:numPr>
          <w:ilvl w:val="0"/>
          <w:numId w:val="7"/>
        </w:numPr>
        <w:rPr>
          <w:rFonts w:asciiTheme="minorHAnsi" w:hAnsiTheme="minorHAnsi"/>
          <w:lang w:val="en-GB"/>
        </w:rPr>
      </w:pPr>
      <w:r w:rsidRPr="00FF2D16">
        <w:rPr>
          <w:rFonts w:asciiTheme="minorHAnsi" w:hAnsiTheme="minorHAnsi"/>
          <w:lang w:val="en-GB"/>
        </w:rPr>
        <w:t xml:space="preserve">public liability insurance and, where relevant, employers’ liability </w:t>
      </w:r>
      <w:proofErr w:type="gramStart"/>
      <w:r w:rsidRPr="00FF2D16">
        <w:rPr>
          <w:rFonts w:asciiTheme="minorHAnsi" w:hAnsiTheme="minorHAnsi"/>
          <w:lang w:val="en-GB"/>
        </w:rPr>
        <w:t>insurance;</w:t>
      </w:r>
      <w:proofErr w:type="gramEnd"/>
      <w:r w:rsidRPr="00FF2D16">
        <w:rPr>
          <w:rFonts w:asciiTheme="minorHAnsi" w:hAnsiTheme="minorHAnsi"/>
          <w:lang w:val="en-GB"/>
        </w:rPr>
        <w:t xml:space="preserve"> </w:t>
      </w:r>
    </w:p>
    <w:p w14:paraId="203CF5B2" w14:textId="77777777" w:rsidR="00FF2D16" w:rsidRPr="00FF2D16" w:rsidRDefault="00FF2D16" w:rsidP="00FF2D16">
      <w:pPr>
        <w:numPr>
          <w:ilvl w:val="0"/>
          <w:numId w:val="7"/>
        </w:numPr>
        <w:rPr>
          <w:rFonts w:asciiTheme="minorHAnsi" w:hAnsiTheme="minorHAnsi"/>
          <w:lang w:val="en-GB"/>
        </w:rPr>
      </w:pPr>
      <w:r w:rsidRPr="00FF2D16">
        <w:rPr>
          <w:rFonts w:asciiTheme="minorHAnsi" w:hAnsiTheme="minorHAnsi"/>
          <w:lang w:val="en-GB"/>
        </w:rPr>
        <w:t xml:space="preserve">qualifications, accreditation or evidence of </w:t>
      </w:r>
      <w:proofErr w:type="gramStart"/>
      <w:r w:rsidRPr="00FF2D16">
        <w:rPr>
          <w:rFonts w:asciiTheme="minorHAnsi" w:hAnsiTheme="minorHAnsi"/>
          <w:lang w:val="en-GB"/>
        </w:rPr>
        <w:t>competence;</w:t>
      </w:r>
      <w:proofErr w:type="gramEnd"/>
      <w:r w:rsidRPr="00FF2D16">
        <w:rPr>
          <w:rFonts w:asciiTheme="minorHAnsi" w:hAnsiTheme="minorHAnsi"/>
          <w:lang w:val="en-GB"/>
        </w:rPr>
        <w:t xml:space="preserve"> </w:t>
      </w:r>
    </w:p>
    <w:p w14:paraId="5DAA627D" w14:textId="77777777" w:rsidR="00FF2D16" w:rsidRPr="00FF2D16" w:rsidRDefault="00FF2D16" w:rsidP="00FF2D16">
      <w:pPr>
        <w:numPr>
          <w:ilvl w:val="0"/>
          <w:numId w:val="7"/>
        </w:numPr>
        <w:rPr>
          <w:rFonts w:asciiTheme="minorHAnsi" w:hAnsiTheme="minorHAnsi"/>
          <w:lang w:val="en-GB"/>
        </w:rPr>
      </w:pPr>
      <w:r w:rsidRPr="00FF2D16">
        <w:rPr>
          <w:rFonts w:asciiTheme="minorHAnsi" w:hAnsiTheme="minorHAnsi"/>
          <w:lang w:val="en-GB"/>
        </w:rPr>
        <w:t xml:space="preserve">risk assessments and method </w:t>
      </w:r>
      <w:proofErr w:type="gramStart"/>
      <w:r w:rsidRPr="00FF2D16">
        <w:rPr>
          <w:rFonts w:asciiTheme="minorHAnsi" w:hAnsiTheme="minorHAnsi"/>
          <w:lang w:val="en-GB"/>
        </w:rPr>
        <w:t>statements;</w:t>
      </w:r>
      <w:proofErr w:type="gramEnd"/>
      <w:r w:rsidRPr="00FF2D16">
        <w:rPr>
          <w:rFonts w:asciiTheme="minorHAnsi" w:hAnsiTheme="minorHAnsi"/>
          <w:lang w:val="en-GB"/>
        </w:rPr>
        <w:t xml:space="preserve"> </w:t>
      </w:r>
    </w:p>
    <w:p w14:paraId="6C91316B" w14:textId="77777777" w:rsidR="00FF2D16" w:rsidRPr="00FF2D16" w:rsidRDefault="00FF2D16" w:rsidP="00FF2D16">
      <w:pPr>
        <w:numPr>
          <w:ilvl w:val="0"/>
          <w:numId w:val="7"/>
        </w:numPr>
        <w:rPr>
          <w:rFonts w:asciiTheme="minorHAnsi" w:hAnsiTheme="minorHAnsi"/>
          <w:lang w:val="en-GB"/>
        </w:rPr>
      </w:pPr>
      <w:r w:rsidRPr="00FF2D16">
        <w:rPr>
          <w:rFonts w:asciiTheme="minorHAnsi" w:hAnsiTheme="minorHAnsi"/>
          <w:lang w:val="en-GB"/>
        </w:rPr>
        <w:t xml:space="preserve">training records, licences or certificates; and </w:t>
      </w:r>
    </w:p>
    <w:p w14:paraId="1921D82D" w14:textId="77777777" w:rsidR="00FF2D16" w:rsidRPr="00FF2D16" w:rsidRDefault="00FF2D16" w:rsidP="00FF2D16">
      <w:pPr>
        <w:numPr>
          <w:ilvl w:val="0"/>
          <w:numId w:val="7"/>
        </w:numPr>
        <w:rPr>
          <w:rFonts w:asciiTheme="minorHAnsi" w:hAnsiTheme="minorHAnsi"/>
          <w:lang w:val="en-GB"/>
        </w:rPr>
      </w:pPr>
      <w:r w:rsidRPr="00FF2D16">
        <w:rPr>
          <w:rFonts w:asciiTheme="minorHAnsi" w:hAnsiTheme="minorHAnsi"/>
          <w:lang w:val="en-GB"/>
        </w:rPr>
        <w:t xml:space="preserve">details of how they will protect employees, councillors, volunteers and the public. </w:t>
      </w:r>
    </w:p>
    <w:p w14:paraId="426EE507" w14:textId="4882E987" w:rsidR="00FF2D16" w:rsidRPr="00FF2D16" w:rsidRDefault="00FF2D16" w:rsidP="00FF2D16">
      <w:pPr>
        <w:rPr>
          <w:rFonts w:asciiTheme="minorHAnsi" w:hAnsiTheme="minorHAnsi"/>
          <w:lang w:val="en-GB"/>
        </w:rPr>
      </w:pPr>
    </w:p>
    <w:p w14:paraId="33551D9A" w14:textId="77777777" w:rsidR="00FF2D16" w:rsidRPr="00FF2D16" w:rsidRDefault="00FF2D16" w:rsidP="00FF2D16">
      <w:pPr>
        <w:rPr>
          <w:rFonts w:asciiTheme="minorHAnsi" w:hAnsiTheme="minorHAnsi"/>
          <w:b/>
          <w:bCs/>
          <w:sz w:val="28"/>
          <w:szCs w:val="28"/>
          <w:lang w:val="en-GB"/>
        </w:rPr>
      </w:pPr>
      <w:r w:rsidRPr="00FF2D16">
        <w:rPr>
          <w:rFonts w:asciiTheme="minorHAnsi" w:hAnsiTheme="minorHAnsi"/>
          <w:b/>
          <w:bCs/>
          <w:sz w:val="28"/>
          <w:szCs w:val="28"/>
          <w:lang w:val="en-GB"/>
        </w:rPr>
        <w:t>3. Arrangements</w:t>
      </w:r>
    </w:p>
    <w:p w14:paraId="635D718A" w14:textId="77777777" w:rsidR="00FF2D16" w:rsidRPr="00FF2D16" w:rsidRDefault="00FF2D16" w:rsidP="00FF2D16">
      <w:pPr>
        <w:rPr>
          <w:rFonts w:asciiTheme="minorHAnsi" w:hAnsiTheme="minorHAnsi"/>
          <w:b/>
          <w:bCs/>
          <w:lang w:val="en-GB"/>
        </w:rPr>
      </w:pPr>
      <w:r w:rsidRPr="00FF2D16">
        <w:rPr>
          <w:rFonts w:asciiTheme="minorHAnsi" w:hAnsiTheme="minorHAnsi"/>
          <w:b/>
          <w:bCs/>
          <w:lang w:val="en-GB"/>
        </w:rPr>
        <w:t>3.1 Risk assessments</w:t>
      </w:r>
    </w:p>
    <w:p w14:paraId="12D997BF" w14:textId="77777777" w:rsidR="00FF2D16" w:rsidRPr="00FF2D16" w:rsidRDefault="00FF2D16" w:rsidP="00FF2D16">
      <w:pPr>
        <w:rPr>
          <w:rFonts w:asciiTheme="minorHAnsi" w:hAnsiTheme="minorHAnsi"/>
          <w:lang w:val="en-GB"/>
        </w:rPr>
      </w:pPr>
      <w:r w:rsidRPr="00FF2D16">
        <w:rPr>
          <w:rFonts w:asciiTheme="minorHAnsi" w:hAnsiTheme="minorHAnsi"/>
          <w:lang w:val="en-GB"/>
        </w:rPr>
        <w:t xml:space="preserve">The Council will ensure that suitable and sufficient risk assessments are carried out for its activities, premises and work-related hazards. Significant findings will be recorded where required. Risk assessments must identify hazards, who may be harmed and how, the controls in place, and any further action required. </w:t>
      </w:r>
    </w:p>
    <w:p w14:paraId="409F4158" w14:textId="77777777" w:rsidR="00FF2D16" w:rsidRPr="00FF2D16" w:rsidRDefault="00FF2D16" w:rsidP="00FF2D16">
      <w:pPr>
        <w:rPr>
          <w:rFonts w:asciiTheme="minorHAnsi" w:hAnsiTheme="minorHAnsi"/>
          <w:lang w:val="en-GB"/>
        </w:rPr>
      </w:pPr>
      <w:r w:rsidRPr="00FF2D16">
        <w:rPr>
          <w:rFonts w:asciiTheme="minorHAnsi" w:hAnsiTheme="minorHAnsi"/>
          <w:lang w:val="en-GB"/>
        </w:rPr>
        <w:t>Risk assessments will be reviewed:</w:t>
      </w:r>
    </w:p>
    <w:p w14:paraId="389AA755" w14:textId="77777777" w:rsidR="00FF2D16" w:rsidRPr="00FF2D16" w:rsidRDefault="00FF2D16" w:rsidP="00FF2D16">
      <w:pPr>
        <w:numPr>
          <w:ilvl w:val="0"/>
          <w:numId w:val="8"/>
        </w:numPr>
        <w:rPr>
          <w:rFonts w:asciiTheme="minorHAnsi" w:hAnsiTheme="minorHAnsi"/>
          <w:lang w:val="en-GB"/>
        </w:rPr>
      </w:pPr>
      <w:r w:rsidRPr="00FF2D16">
        <w:rPr>
          <w:rFonts w:asciiTheme="minorHAnsi" w:hAnsiTheme="minorHAnsi"/>
          <w:lang w:val="en-GB"/>
        </w:rPr>
        <w:t xml:space="preserve">at regular </w:t>
      </w:r>
      <w:proofErr w:type="gramStart"/>
      <w:r w:rsidRPr="00FF2D16">
        <w:rPr>
          <w:rFonts w:asciiTheme="minorHAnsi" w:hAnsiTheme="minorHAnsi"/>
          <w:lang w:val="en-GB"/>
        </w:rPr>
        <w:t>intervals;</w:t>
      </w:r>
      <w:proofErr w:type="gramEnd"/>
      <w:r w:rsidRPr="00FF2D16">
        <w:rPr>
          <w:rFonts w:asciiTheme="minorHAnsi" w:hAnsiTheme="minorHAnsi"/>
          <w:lang w:val="en-GB"/>
        </w:rPr>
        <w:t xml:space="preserve"> </w:t>
      </w:r>
    </w:p>
    <w:p w14:paraId="201243F8" w14:textId="77777777" w:rsidR="00FF2D16" w:rsidRPr="00FF2D16" w:rsidRDefault="00FF2D16" w:rsidP="00FF2D16">
      <w:pPr>
        <w:numPr>
          <w:ilvl w:val="0"/>
          <w:numId w:val="8"/>
        </w:numPr>
        <w:rPr>
          <w:rFonts w:asciiTheme="minorHAnsi" w:hAnsiTheme="minorHAnsi"/>
          <w:lang w:val="en-GB"/>
        </w:rPr>
      </w:pPr>
      <w:r w:rsidRPr="00FF2D16">
        <w:rPr>
          <w:rFonts w:asciiTheme="minorHAnsi" w:hAnsiTheme="minorHAnsi"/>
          <w:lang w:val="en-GB"/>
        </w:rPr>
        <w:t xml:space="preserve">following an accident, incident or near </w:t>
      </w:r>
      <w:proofErr w:type="gramStart"/>
      <w:r w:rsidRPr="00FF2D16">
        <w:rPr>
          <w:rFonts w:asciiTheme="minorHAnsi" w:hAnsiTheme="minorHAnsi"/>
          <w:lang w:val="en-GB"/>
        </w:rPr>
        <w:t>miss;</w:t>
      </w:r>
      <w:proofErr w:type="gramEnd"/>
      <w:r w:rsidRPr="00FF2D16">
        <w:rPr>
          <w:rFonts w:asciiTheme="minorHAnsi" w:hAnsiTheme="minorHAnsi"/>
          <w:lang w:val="en-GB"/>
        </w:rPr>
        <w:t xml:space="preserve"> </w:t>
      </w:r>
    </w:p>
    <w:p w14:paraId="77C63DA2" w14:textId="77777777" w:rsidR="00FF2D16" w:rsidRPr="00FF2D16" w:rsidRDefault="00FF2D16" w:rsidP="00FF2D16">
      <w:pPr>
        <w:numPr>
          <w:ilvl w:val="0"/>
          <w:numId w:val="8"/>
        </w:numPr>
        <w:rPr>
          <w:rFonts w:asciiTheme="minorHAnsi" w:hAnsiTheme="minorHAnsi"/>
          <w:lang w:val="en-GB"/>
        </w:rPr>
      </w:pPr>
      <w:r w:rsidRPr="00FF2D16">
        <w:rPr>
          <w:rFonts w:asciiTheme="minorHAnsi" w:hAnsiTheme="minorHAnsi"/>
          <w:lang w:val="en-GB"/>
        </w:rPr>
        <w:t xml:space="preserve">when there is reason to believe they are no longer valid; or </w:t>
      </w:r>
    </w:p>
    <w:p w14:paraId="0B376711" w14:textId="77777777" w:rsidR="00FF2D16" w:rsidRPr="00FF2D16" w:rsidRDefault="00FF2D16" w:rsidP="00FF2D16">
      <w:pPr>
        <w:numPr>
          <w:ilvl w:val="0"/>
          <w:numId w:val="8"/>
        </w:numPr>
        <w:rPr>
          <w:rFonts w:asciiTheme="minorHAnsi" w:hAnsiTheme="minorHAnsi"/>
          <w:lang w:val="en-GB"/>
        </w:rPr>
      </w:pPr>
      <w:r w:rsidRPr="00FF2D16">
        <w:rPr>
          <w:rFonts w:asciiTheme="minorHAnsi" w:hAnsiTheme="minorHAnsi"/>
          <w:lang w:val="en-GB"/>
        </w:rPr>
        <w:t xml:space="preserve">when there is a significant change in activity, staffing, premises, equipment or legislation. </w:t>
      </w:r>
    </w:p>
    <w:p w14:paraId="6779AA5A" w14:textId="77777777" w:rsidR="00FF2D16" w:rsidRPr="00FF2D16" w:rsidRDefault="00FF2D16" w:rsidP="00FF2D16">
      <w:pPr>
        <w:rPr>
          <w:rFonts w:asciiTheme="minorHAnsi" w:hAnsiTheme="minorHAnsi"/>
          <w:b/>
          <w:bCs/>
          <w:lang w:val="en-GB"/>
        </w:rPr>
      </w:pPr>
      <w:r w:rsidRPr="00FF2D16">
        <w:rPr>
          <w:rFonts w:asciiTheme="minorHAnsi" w:hAnsiTheme="minorHAnsi"/>
          <w:b/>
          <w:bCs/>
          <w:lang w:val="en-GB"/>
        </w:rPr>
        <w:t>3.2 Accident, incident and near miss reporting</w:t>
      </w:r>
    </w:p>
    <w:p w14:paraId="41891ADB" w14:textId="77777777" w:rsidR="00FF2D16" w:rsidRPr="00FF2D16" w:rsidRDefault="00FF2D16" w:rsidP="00FF2D16">
      <w:pPr>
        <w:rPr>
          <w:rFonts w:asciiTheme="minorHAnsi" w:hAnsiTheme="minorHAnsi"/>
          <w:lang w:val="en-GB"/>
        </w:rPr>
      </w:pPr>
      <w:r w:rsidRPr="00FF2D16">
        <w:rPr>
          <w:rFonts w:asciiTheme="minorHAnsi" w:hAnsiTheme="minorHAnsi"/>
          <w:lang w:val="en-GB"/>
        </w:rPr>
        <w:t>All accidents, incidents, near misses and cases of work-related ill health must be reported promptly to the Clerk and recorded appropriately.</w:t>
      </w:r>
    </w:p>
    <w:p w14:paraId="43D82D6F" w14:textId="77777777" w:rsidR="00FF2D16" w:rsidRPr="00FF2D16" w:rsidRDefault="00FF2D16" w:rsidP="00FF2D16">
      <w:pPr>
        <w:rPr>
          <w:rFonts w:asciiTheme="minorHAnsi" w:hAnsiTheme="minorHAnsi"/>
          <w:lang w:val="en-GB"/>
        </w:rPr>
      </w:pPr>
      <w:r w:rsidRPr="00FF2D16">
        <w:rPr>
          <w:rFonts w:asciiTheme="minorHAnsi" w:hAnsiTheme="minorHAnsi"/>
          <w:lang w:val="en-GB"/>
        </w:rPr>
        <w:t>Serious incidents must be reported to the Chair as soon as reasonably practicable.</w:t>
      </w:r>
    </w:p>
    <w:p w14:paraId="5753C80D" w14:textId="77777777" w:rsidR="00FF2D16" w:rsidRPr="00FF2D16" w:rsidRDefault="00FF2D16" w:rsidP="00FF2D16">
      <w:pPr>
        <w:rPr>
          <w:rFonts w:asciiTheme="minorHAnsi" w:hAnsiTheme="minorHAnsi"/>
          <w:lang w:val="en-GB"/>
        </w:rPr>
      </w:pPr>
      <w:r w:rsidRPr="00FF2D16">
        <w:rPr>
          <w:rFonts w:asciiTheme="minorHAnsi" w:hAnsiTheme="minorHAnsi"/>
          <w:lang w:val="en-GB"/>
        </w:rPr>
        <w:t xml:space="preserve">Where an incident is reportable under the </w:t>
      </w:r>
      <w:r w:rsidRPr="00FF2D16">
        <w:rPr>
          <w:rFonts w:asciiTheme="minorHAnsi" w:hAnsiTheme="minorHAnsi"/>
          <w:b/>
          <w:bCs/>
          <w:lang w:val="en-GB"/>
        </w:rPr>
        <w:t>Reporting of Injuries, Diseases and Dangerous Occurrences Regulations 2013 (RIDDOR)</w:t>
      </w:r>
      <w:r w:rsidRPr="00FF2D16">
        <w:rPr>
          <w:rFonts w:asciiTheme="minorHAnsi" w:hAnsiTheme="minorHAnsi"/>
          <w:lang w:val="en-GB"/>
        </w:rPr>
        <w:t xml:space="preserve">, the Clerk will ensure that the report is made to the HSE within the required timescale and that records are kept. RIDDOR applies only to specified reportable incidents, not every accident. </w:t>
      </w:r>
    </w:p>
    <w:p w14:paraId="442E7490" w14:textId="77777777" w:rsidR="00FF2D16" w:rsidRPr="00FF2D16" w:rsidRDefault="00FF2D16" w:rsidP="00FF2D16">
      <w:pPr>
        <w:rPr>
          <w:rFonts w:asciiTheme="minorHAnsi" w:hAnsiTheme="minorHAnsi"/>
          <w:lang w:val="en-GB"/>
        </w:rPr>
      </w:pPr>
      <w:r w:rsidRPr="00FF2D16">
        <w:rPr>
          <w:rFonts w:asciiTheme="minorHAnsi" w:hAnsiTheme="minorHAnsi"/>
          <w:lang w:val="en-GB"/>
        </w:rPr>
        <w:t>Accidents and incidents will be investigated proportionately so that lessons can be learned and any necessary corrective action taken.</w:t>
      </w:r>
    </w:p>
    <w:p w14:paraId="453A89FC" w14:textId="77777777" w:rsidR="00FF2D16" w:rsidRPr="00FF2D16" w:rsidRDefault="00FF2D16" w:rsidP="00FF2D16">
      <w:pPr>
        <w:rPr>
          <w:rFonts w:asciiTheme="minorHAnsi" w:hAnsiTheme="minorHAnsi"/>
          <w:b/>
          <w:bCs/>
          <w:lang w:val="en-GB"/>
        </w:rPr>
      </w:pPr>
      <w:r w:rsidRPr="00FF2D16">
        <w:rPr>
          <w:rFonts w:asciiTheme="minorHAnsi" w:hAnsiTheme="minorHAnsi"/>
          <w:b/>
          <w:bCs/>
          <w:lang w:val="en-GB"/>
        </w:rPr>
        <w:t>3.3 First aid</w:t>
      </w:r>
    </w:p>
    <w:p w14:paraId="71CC61EF" w14:textId="77777777" w:rsidR="00FF2D16" w:rsidRPr="00FF2D16" w:rsidRDefault="00FF2D16" w:rsidP="00FF2D16">
      <w:pPr>
        <w:rPr>
          <w:rFonts w:asciiTheme="minorHAnsi" w:hAnsiTheme="minorHAnsi"/>
          <w:lang w:val="en-GB"/>
        </w:rPr>
      </w:pPr>
      <w:r w:rsidRPr="00FF2D16">
        <w:rPr>
          <w:rFonts w:asciiTheme="minorHAnsi" w:hAnsiTheme="minorHAnsi"/>
          <w:lang w:val="en-GB"/>
        </w:rPr>
        <w:t>The Council will provide proportionate first aid arrangements having regard to the nature of its activities, premises and staffing.</w:t>
      </w:r>
    </w:p>
    <w:p w14:paraId="48D6026A" w14:textId="77777777" w:rsidR="00FF2D16" w:rsidRPr="00FF2D16" w:rsidRDefault="00FF2D16" w:rsidP="00FF2D16">
      <w:pPr>
        <w:rPr>
          <w:rFonts w:asciiTheme="minorHAnsi" w:hAnsiTheme="minorHAnsi"/>
          <w:lang w:val="en-GB"/>
        </w:rPr>
      </w:pPr>
      <w:r w:rsidRPr="00FF2D16">
        <w:rPr>
          <w:rFonts w:asciiTheme="minorHAnsi" w:hAnsiTheme="minorHAnsi"/>
          <w:lang w:val="en-GB"/>
        </w:rPr>
        <w:t>First aid equipment will be kept in appropriate locations and checked periodically to ensure it is in date and adequately stocked.</w:t>
      </w:r>
    </w:p>
    <w:p w14:paraId="55276842" w14:textId="77777777" w:rsidR="00FF2D16" w:rsidRPr="00FF2D16" w:rsidRDefault="00FF2D16" w:rsidP="00FF2D16">
      <w:pPr>
        <w:rPr>
          <w:rFonts w:asciiTheme="minorHAnsi" w:hAnsiTheme="minorHAnsi"/>
          <w:b/>
          <w:bCs/>
          <w:lang w:val="en-GB"/>
        </w:rPr>
      </w:pPr>
      <w:r w:rsidRPr="00FF2D16">
        <w:rPr>
          <w:rFonts w:asciiTheme="minorHAnsi" w:hAnsiTheme="minorHAnsi"/>
          <w:b/>
          <w:bCs/>
          <w:lang w:val="en-GB"/>
        </w:rPr>
        <w:t>3.4 Fire safety</w:t>
      </w:r>
    </w:p>
    <w:p w14:paraId="63D79E51" w14:textId="77777777" w:rsidR="00FF2D16" w:rsidRPr="00FF2D16" w:rsidRDefault="00FF2D16" w:rsidP="00FF2D16">
      <w:pPr>
        <w:rPr>
          <w:rFonts w:asciiTheme="minorHAnsi" w:hAnsiTheme="minorHAnsi"/>
          <w:lang w:val="en-GB"/>
        </w:rPr>
      </w:pPr>
      <w:r w:rsidRPr="00FF2D16">
        <w:rPr>
          <w:rFonts w:asciiTheme="minorHAnsi" w:hAnsiTheme="minorHAnsi"/>
          <w:lang w:val="en-GB"/>
        </w:rPr>
        <w:t>The Council will make suitable arrangements for fire safety in any premises under its control, including:</w:t>
      </w:r>
    </w:p>
    <w:p w14:paraId="61E16A4E" w14:textId="77777777" w:rsidR="00FF2D16" w:rsidRPr="00FF2D16" w:rsidRDefault="00FF2D16" w:rsidP="00FF2D16">
      <w:pPr>
        <w:numPr>
          <w:ilvl w:val="0"/>
          <w:numId w:val="9"/>
        </w:numPr>
        <w:rPr>
          <w:rFonts w:asciiTheme="minorHAnsi" w:hAnsiTheme="minorHAnsi"/>
          <w:lang w:val="en-GB"/>
        </w:rPr>
      </w:pPr>
      <w:r w:rsidRPr="00FF2D16">
        <w:rPr>
          <w:rFonts w:asciiTheme="minorHAnsi" w:hAnsiTheme="minorHAnsi"/>
          <w:lang w:val="en-GB"/>
        </w:rPr>
        <w:t xml:space="preserve">a fire risk assessment where </w:t>
      </w:r>
      <w:proofErr w:type="gramStart"/>
      <w:r w:rsidRPr="00FF2D16">
        <w:rPr>
          <w:rFonts w:asciiTheme="minorHAnsi" w:hAnsiTheme="minorHAnsi"/>
          <w:lang w:val="en-GB"/>
        </w:rPr>
        <w:t>required;</w:t>
      </w:r>
      <w:proofErr w:type="gramEnd"/>
      <w:r w:rsidRPr="00FF2D16">
        <w:rPr>
          <w:rFonts w:asciiTheme="minorHAnsi" w:hAnsiTheme="minorHAnsi"/>
          <w:lang w:val="en-GB"/>
        </w:rPr>
        <w:t xml:space="preserve"> </w:t>
      </w:r>
    </w:p>
    <w:p w14:paraId="1FB82D38" w14:textId="77777777" w:rsidR="00FF2D16" w:rsidRPr="00FF2D16" w:rsidRDefault="00FF2D16" w:rsidP="00FF2D16">
      <w:pPr>
        <w:numPr>
          <w:ilvl w:val="0"/>
          <w:numId w:val="9"/>
        </w:numPr>
        <w:rPr>
          <w:rFonts w:asciiTheme="minorHAnsi" w:hAnsiTheme="minorHAnsi"/>
          <w:lang w:val="en-GB"/>
        </w:rPr>
      </w:pPr>
      <w:r w:rsidRPr="00FF2D16">
        <w:rPr>
          <w:rFonts w:asciiTheme="minorHAnsi" w:hAnsiTheme="minorHAnsi"/>
          <w:lang w:val="en-GB"/>
        </w:rPr>
        <w:t xml:space="preserve">suitable fire detection, warning and firefighting </w:t>
      </w:r>
      <w:proofErr w:type="gramStart"/>
      <w:r w:rsidRPr="00FF2D16">
        <w:rPr>
          <w:rFonts w:asciiTheme="minorHAnsi" w:hAnsiTheme="minorHAnsi"/>
          <w:lang w:val="en-GB"/>
        </w:rPr>
        <w:t>equipment;</w:t>
      </w:r>
      <w:proofErr w:type="gramEnd"/>
      <w:r w:rsidRPr="00FF2D16">
        <w:rPr>
          <w:rFonts w:asciiTheme="minorHAnsi" w:hAnsiTheme="minorHAnsi"/>
          <w:lang w:val="en-GB"/>
        </w:rPr>
        <w:t xml:space="preserve"> </w:t>
      </w:r>
    </w:p>
    <w:p w14:paraId="77AB92FC" w14:textId="77777777" w:rsidR="00FF2D16" w:rsidRPr="00FF2D16" w:rsidRDefault="00FF2D16" w:rsidP="00FF2D16">
      <w:pPr>
        <w:numPr>
          <w:ilvl w:val="0"/>
          <w:numId w:val="9"/>
        </w:numPr>
        <w:rPr>
          <w:rFonts w:asciiTheme="minorHAnsi" w:hAnsiTheme="minorHAnsi"/>
          <w:lang w:val="en-GB"/>
        </w:rPr>
      </w:pPr>
      <w:r w:rsidRPr="00FF2D16">
        <w:rPr>
          <w:rFonts w:asciiTheme="minorHAnsi" w:hAnsiTheme="minorHAnsi"/>
          <w:lang w:val="en-GB"/>
        </w:rPr>
        <w:t xml:space="preserve">clear escape routes and </w:t>
      </w:r>
      <w:proofErr w:type="gramStart"/>
      <w:r w:rsidRPr="00FF2D16">
        <w:rPr>
          <w:rFonts w:asciiTheme="minorHAnsi" w:hAnsiTheme="minorHAnsi"/>
          <w:lang w:val="en-GB"/>
        </w:rPr>
        <w:t>exits;</w:t>
      </w:r>
      <w:proofErr w:type="gramEnd"/>
      <w:r w:rsidRPr="00FF2D16">
        <w:rPr>
          <w:rFonts w:asciiTheme="minorHAnsi" w:hAnsiTheme="minorHAnsi"/>
          <w:lang w:val="en-GB"/>
        </w:rPr>
        <w:t xml:space="preserve"> </w:t>
      </w:r>
    </w:p>
    <w:p w14:paraId="0C32BEFE" w14:textId="77777777" w:rsidR="00FF2D16" w:rsidRPr="00FF2D16" w:rsidRDefault="00FF2D16" w:rsidP="00FF2D16">
      <w:pPr>
        <w:numPr>
          <w:ilvl w:val="0"/>
          <w:numId w:val="9"/>
        </w:numPr>
        <w:rPr>
          <w:rFonts w:asciiTheme="minorHAnsi" w:hAnsiTheme="minorHAnsi"/>
          <w:lang w:val="en-GB"/>
        </w:rPr>
      </w:pPr>
      <w:r w:rsidRPr="00FF2D16">
        <w:rPr>
          <w:rFonts w:asciiTheme="minorHAnsi" w:hAnsiTheme="minorHAnsi"/>
          <w:lang w:val="en-GB"/>
        </w:rPr>
        <w:t xml:space="preserve">evacuation </w:t>
      </w:r>
      <w:proofErr w:type="gramStart"/>
      <w:r w:rsidRPr="00FF2D16">
        <w:rPr>
          <w:rFonts w:asciiTheme="minorHAnsi" w:hAnsiTheme="minorHAnsi"/>
          <w:lang w:val="en-GB"/>
        </w:rPr>
        <w:t>procedures;</w:t>
      </w:r>
      <w:proofErr w:type="gramEnd"/>
      <w:r w:rsidRPr="00FF2D16">
        <w:rPr>
          <w:rFonts w:asciiTheme="minorHAnsi" w:hAnsiTheme="minorHAnsi"/>
          <w:lang w:val="en-GB"/>
        </w:rPr>
        <w:t xml:space="preserve"> </w:t>
      </w:r>
    </w:p>
    <w:p w14:paraId="11D5CA0D" w14:textId="77777777" w:rsidR="00FF2D16" w:rsidRPr="00FF2D16" w:rsidRDefault="00FF2D16" w:rsidP="00FF2D16">
      <w:pPr>
        <w:numPr>
          <w:ilvl w:val="0"/>
          <w:numId w:val="9"/>
        </w:numPr>
        <w:rPr>
          <w:rFonts w:asciiTheme="minorHAnsi" w:hAnsiTheme="minorHAnsi"/>
          <w:lang w:val="en-GB"/>
        </w:rPr>
      </w:pPr>
      <w:r w:rsidRPr="00FF2D16">
        <w:rPr>
          <w:rFonts w:asciiTheme="minorHAnsi" w:hAnsiTheme="minorHAnsi"/>
          <w:lang w:val="en-GB"/>
        </w:rPr>
        <w:t xml:space="preserve">routine servicing, maintenance and testing of fire safety equipment; and </w:t>
      </w:r>
    </w:p>
    <w:p w14:paraId="51B51BE7" w14:textId="77777777" w:rsidR="00FF2D16" w:rsidRPr="00FF2D16" w:rsidRDefault="00FF2D16" w:rsidP="00FF2D16">
      <w:pPr>
        <w:numPr>
          <w:ilvl w:val="0"/>
          <w:numId w:val="9"/>
        </w:numPr>
        <w:rPr>
          <w:rFonts w:asciiTheme="minorHAnsi" w:hAnsiTheme="minorHAnsi"/>
          <w:lang w:val="en-GB"/>
        </w:rPr>
      </w:pPr>
      <w:r w:rsidRPr="00FF2D16">
        <w:rPr>
          <w:rFonts w:asciiTheme="minorHAnsi" w:hAnsiTheme="minorHAnsi"/>
          <w:lang w:val="en-GB"/>
        </w:rPr>
        <w:t xml:space="preserve">information for staff, hirers and other users as appropriate. </w:t>
      </w:r>
    </w:p>
    <w:p w14:paraId="2BFC5C30" w14:textId="77777777" w:rsidR="00FF2D16" w:rsidRPr="00FF2D16" w:rsidRDefault="00FF2D16" w:rsidP="00FF2D16">
      <w:pPr>
        <w:rPr>
          <w:rFonts w:asciiTheme="minorHAnsi" w:hAnsiTheme="minorHAnsi"/>
          <w:lang w:val="en-GB"/>
        </w:rPr>
      </w:pPr>
      <w:r w:rsidRPr="00FF2D16">
        <w:rPr>
          <w:rFonts w:asciiTheme="minorHAnsi" w:hAnsiTheme="minorHAnsi"/>
          <w:lang w:val="en-GB"/>
        </w:rPr>
        <w:lastRenderedPageBreak/>
        <w:t>Any person discovering a fire must raise the alarm, evacuate the premises and call the emergency services where necessary. No one should put themselves at risk by attempting to tackle a fire unless trained and it is safe to do so.</w:t>
      </w:r>
    </w:p>
    <w:p w14:paraId="0B696D2A" w14:textId="77777777" w:rsidR="00FF2D16" w:rsidRPr="00FF2D16" w:rsidRDefault="00FF2D16" w:rsidP="00FF2D16">
      <w:pPr>
        <w:rPr>
          <w:rFonts w:asciiTheme="minorHAnsi" w:hAnsiTheme="minorHAnsi"/>
          <w:b/>
          <w:bCs/>
          <w:lang w:val="en-GB"/>
        </w:rPr>
      </w:pPr>
      <w:r w:rsidRPr="00FF2D16">
        <w:rPr>
          <w:rFonts w:asciiTheme="minorHAnsi" w:hAnsiTheme="minorHAnsi"/>
          <w:b/>
          <w:bCs/>
          <w:lang w:val="en-GB"/>
        </w:rPr>
        <w:t>3.5 Premises, equipment and maintenance</w:t>
      </w:r>
    </w:p>
    <w:p w14:paraId="668DA1EC" w14:textId="77777777" w:rsidR="00FF2D16" w:rsidRPr="00FF2D16" w:rsidRDefault="00FF2D16" w:rsidP="00FF2D16">
      <w:pPr>
        <w:rPr>
          <w:rFonts w:asciiTheme="minorHAnsi" w:hAnsiTheme="minorHAnsi"/>
          <w:lang w:val="en-GB"/>
        </w:rPr>
      </w:pPr>
      <w:r w:rsidRPr="00FF2D16">
        <w:rPr>
          <w:rFonts w:asciiTheme="minorHAnsi" w:hAnsiTheme="minorHAnsi"/>
          <w:lang w:val="en-GB"/>
        </w:rPr>
        <w:t>The Council will take reasonable steps to ensure that premises and equipment under its control are maintained in a safe condition.</w:t>
      </w:r>
    </w:p>
    <w:p w14:paraId="6289C761" w14:textId="77777777" w:rsidR="00FF2D16" w:rsidRPr="00FF2D16" w:rsidRDefault="00FF2D16" w:rsidP="00FF2D16">
      <w:pPr>
        <w:rPr>
          <w:rFonts w:asciiTheme="minorHAnsi" w:hAnsiTheme="minorHAnsi"/>
          <w:lang w:val="en-GB"/>
        </w:rPr>
      </w:pPr>
      <w:r w:rsidRPr="00FF2D16">
        <w:rPr>
          <w:rFonts w:asciiTheme="minorHAnsi" w:hAnsiTheme="minorHAnsi"/>
          <w:lang w:val="en-GB"/>
        </w:rPr>
        <w:t>This includes reasonable attention to:</w:t>
      </w:r>
    </w:p>
    <w:p w14:paraId="5AB2BC9D" w14:textId="77777777" w:rsidR="00FF2D16" w:rsidRPr="00FF2D16" w:rsidRDefault="00FF2D16" w:rsidP="00FF2D16">
      <w:pPr>
        <w:numPr>
          <w:ilvl w:val="0"/>
          <w:numId w:val="10"/>
        </w:numPr>
        <w:rPr>
          <w:rFonts w:asciiTheme="minorHAnsi" w:hAnsiTheme="minorHAnsi"/>
          <w:lang w:val="en-GB"/>
        </w:rPr>
      </w:pPr>
      <w:r w:rsidRPr="00FF2D16">
        <w:rPr>
          <w:rFonts w:asciiTheme="minorHAnsi" w:hAnsiTheme="minorHAnsi"/>
          <w:lang w:val="en-GB"/>
        </w:rPr>
        <w:t xml:space="preserve">access and </w:t>
      </w:r>
      <w:proofErr w:type="gramStart"/>
      <w:r w:rsidRPr="00FF2D16">
        <w:rPr>
          <w:rFonts w:asciiTheme="minorHAnsi" w:hAnsiTheme="minorHAnsi"/>
          <w:lang w:val="en-GB"/>
        </w:rPr>
        <w:t>egress;</w:t>
      </w:r>
      <w:proofErr w:type="gramEnd"/>
      <w:r w:rsidRPr="00FF2D16">
        <w:rPr>
          <w:rFonts w:asciiTheme="minorHAnsi" w:hAnsiTheme="minorHAnsi"/>
          <w:lang w:val="en-GB"/>
        </w:rPr>
        <w:t xml:space="preserve"> </w:t>
      </w:r>
    </w:p>
    <w:p w14:paraId="15FAADDA" w14:textId="77777777" w:rsidR="00FF2D16" w:rsidRPr="00FF2D16" w:rsidRDefault="00FF2D16" w:rsidP="00FF2D16">
      <w:pPr>
        <w:numPr>
          <w:ilvl w:val="0"/>
          <w:numId w:val="10"/>
        </w:numPr>
        <w:rPr>
          <w:rFonts w:asciiTheme="minorHAnsi" w:hAnsiTheme="minorHAnsi"/>
          <w:lang w:val="en-GB"/>
        </w:rPr>
      </w:pPr>
      <w:r w:rsidRPr="00FF2D16">
        <w:rPr>
          <w:rFonts w:asciiTheme="minorHAnsi" w:hAnsiTheme="minorHAnsi"/>
          <w:lang w:val="en-GB"/>
        </w:rPr>
        <w:t xml:space="preserve">lighting, heating and ventilation where </w:t>
      </w:r>
      <w:proofErr w:type="gramStart"/>
      <w:r w:rsidRPr="00FF2D16">
        <w:rPr>
          <w:rFonts w:asciiTheme="minorHAnsi" w:hAnsiTheme="minorHAnsi"/>
          <w:lang w:val="en-GB"/>
        </w:rPr>
        <w:t>relevant;</w:t>
      </w:r>
      <w:proofErr w:type="gramEnd"/>
      <w:r w:rsidRPr="00FF2D16">
        <w:rPr>
          <w:rFonts w:asciiTheme="minorHAnsi" w:hAnsiTheme="minorHAnsi"/>
          <w:lang w:val="en-GB"/>
        </w:rPr>
        <w:t xml:space="preserve"> </w:t>
      </w:r>
    </w:p>
    <w:p w14:paraId="4CEC3D5D" w14:textId="77777777" w:rsidR="00FF2D16" w:rsidRPr="00FF2D16" w:rsidRDefault="00FF2D16" w:rsidP="00FF2D16">
      <w:pPr>
        <w:numPr>
          <w:ilvl w:val="0"/>
          <w:numId w:val="10"/>
        </w:numPr>
        <w:rPr>
          <w:rFonts w:asciiTheme="minorHAnsi" w:hAnsiTheme="minorHAnsi"/>
          <w:lang w:val="en-GB"/>
        </w:rPr>
      </w:pPr>
      <w:r w:rsidRPr="00FF2D16">
        <w:rPr>
          <w:rFonts w:asciiTheme="minorHAnsi" w:hAnsiTheme="minorHAnsi"/>
          <w:lang w:val="en-GB"/>
        </w:rPr>
        <w:t xml:space="preserve">electrical </w:t>
      </w:r>
      <w:proofErr w:type="gramStart"/>
      <w:r w:rsidRPr="00FF2D16">
        <w:rPr>
          <w:rFonts w:asciiTheme="minorHAnsi" w:hAnsiTheme="minorHAnsi"/>
          <w:lang w:val="en-GB"/>
        </w:rPr>
        <w:t>safety;</w:t>
      </w:r>
      <w:proofErr w:type="gramEnd"/>
      <w:r w:rsidRPr="00FF2D16">
        <w:rPr>
          <w:rFonts w:asciiTheme="minorHAnsi" w:hAnsiTheme="minorHAnsi"/>
          <w:lang w:val="en-GB"/>
        </w:rPr>
        <w:t xml:space="preserve"> </w:t>
      </w:r>
    </w:p>
    <w:p w14:paraId="1DFB0954" w14:textId="77777777" w:rsidR="00FF2D16" w:rsidRPr="00FF2D16" w:rsidRDefault="00FF2D16" w:rsidP="00FF2D16">
      <w:pPr>
        <w:numPr>
          <w:ilvl w:val="0"/>
          <w:numId w:val="10"/>
        </w:numPr>
        <w:rPr>
          <w:rFonts w:asciiTheme="minorHAnsi" w:hAnsiTheme="minorHAnsi"/>
          <w:lang w:val="en-GB"/>
        </w:rPr>
      </w:pPr>
      <w:r w:rsidRPr="00FF2D16">
        <w:rPr>
          <w:rFonts w:asciiTheme="minorHAnsi" w:hAnsiTheme="minorHAnsi"/>
          <w:lang w:val="en-GB"/>
        </w:rPr>
        <w:t xml:space="preserve">slips, trips and </w:t>
      </w:r>
      <w:proofErr w:type="gramStart"/>
      <w:r w:rsidRPr="00FF2D16">
        <w:rPr>
          <w:rFonts w:asciiTheme="minorHAnsi" w:hAnsiTheme="minorHAnsi"/>
          <w:lang w:val="en-GB"/>
        </w:rPr>
        <w:t>falls;</w:t>
      </w:r>
      <w:proofErr w:type="gramEnd"/>
      <w:r w:rsidRPr="00FF2D16">
        <w:rPr>
          <w:rFonts w:asciiTheme="minorHAnsi" w:hAnsiTheme="minorHAnsi"/>
          <w:lang w:val="en-GB"/>
        </w:rPr>
        <w:t xml:space="preserve"> </w:t>
      </w:r>
    </w:p>
    <w:p w14:paraId="42A1AE9C" w14:textId="77777777" w:rsidR="00FF2D16" w:rsidRPr="00FF2D16" w:rsidRDefault="00FF2D16" w:rsidP="00FF2D16">
      <w:pPr>
        <w:numPr>
          <w:ilvl w:val="0"/>
          <w:numId w:val="10"/>
        </w:numPr>
        <w:rPr>
          <w:rFonts w:asciiTheme="minorHAnsi" w:hAnsiTheme="minorHAnsi"/>
          <w:lang w:val="en-GB"/>
        </w:rPr>
      </w:pPr>
      <w:r w:rsidRPr="00FF2D16">
        <w:rPr>
          <w:rFonts w:asciiTheme="minorHAnsi" w:hAnsiTheme="minorHAnsi"/>
          <w:lang w:val="en-GB"/>
        </w:rPr>
        <w:t xml:space="preserve">storage and </w:t>
      </w:r>
      <w:proofErr w:type="gramStart"/>
      <w:r w:rsidRPr="00FF2D16">
        <w:rPr>
          <w:rFonts w:asciiTheme="minorHAnsi" w:hAnsiTheme="minorHAnsi"/>
          <w:lang w:val="en-GB"/>
        </w:rPr>
        <w:t>housekeeping;</w:t>
      </w:r>
      <w:proofErr w:type="gramEnd"/>
      <w:r w:rsidRPr="00FF2D16">
        <w:rPr>
          <w:rFonts w:asciiTheme="minorHAnsi" w:hAnsiTheme="minorHAnsi"/>
          <w:lang w:val="en-GB"/>
        </w:rPr>
        <w:t xml:space="preserve"> </w:t>
      </w:r>
    </w:p>
    <w:p w14:paraId="4FB4815E" w14:textId="77777777" w:rsidR="00FF2D16" w:rsidRPr="00FF2D16" w:rsidRDefault="00FF2D16" w:rsidP="00FF2D16">
      <w:pPr>
        <w:numPr>
          <w:ilvl w:val="0"/>
          <w:numId w:val="10"/>
        </w:numPr>
        <w:rPr>
          <w:rFonts w:asciiTheme="minorHAnsi" w:hAnsiTheme="minorHAnsi"/>
          <w:lang w:val="en-GB"/>
        </w:rPr>
      </w:pPr>
      <w:r w:rsidRPr="00FF2D16">
        <w:rPr>
          <w:rFonts w:asciiTheme="minorHAnsi" w:hAnsiTheme="minorHAnsi"/>
          <w:lang w:val="en-GB"/>
        </w:rPr>
        <w:t xml:space="preserve">maintenance of fixtures, fittings and equipment; and </w:t>
      </w:r>
    </w:p>
    <w:p w14:paraId="5AD3E629" w14:textId="77777777" w:rsidR="00FF2D16" w:rsidRPr="00FF2D16" w:rsidRDefault="00FF2D16" w:rsidP="00FF2D16">
      <w:pPr>
        <w:numPr>
          <w:ilvl w:val="0"/>
          <w:numId w:val="10"/>
        </w:numPr>
        <w:rPr>
          <w:rFonts w:asciiTheme="minorHAnsi" w:hAnsiTheme="minorHAnsi"/>
          <w:lang w:val="en-GB"/>
        </w:rPr>
      </w:pPr>
      <w:r w:rsidRPr="00FF2D16">
        <w:rPr>
          <w:rFonts w:asciiTheme="minorHAnsi" w:hAnsiTheme="minorHAnsi"/>
          <w:lang w:val="en-GB"/>
        </w:rPr>
        <w:t xml:space="preserve">prompt reporting and action on defects. </w:t>
      </w:r>
    </w:p>
    <w:p w14:paraId="0E31AC22" w14:textId="77777777" w:rsidR="00FF2D16" w:rsidRPr="00FF2D16" w:rsidRDefault="00FF2D16" w:rsidP="00FF2D16">
      <w:pPr>
        <w:rPr>
          <w:rFonts w:asciiTheme="minorHAnsi" w:hAnsiTheme="minorHAnsi"/>
          <w:b/>
          <w:bCs/>
          <w:lang w:val="en-GB"/>
        </w:rPr>
      </w:pPr>
      <w:r w:rsidRPr="00FF2D16">
        <w:rPr>
          <w:rFonts w:asciiTheme="minorHAnsi" w:hAnsiTheme="minorHAnsi"/>
          <w:b/>
          <w:bCs/>
          <w:lang w:val="en-GB"/>
        </w:rPr>
        <w:t>3.6 Manual handling</w:t>
      </w:r>
    </w:p>
    <w:p w14:paraId="22A543C9" w14:textId="77777777" w:rsidR="00FF2D16" w:rsidRPr="00FF2D16" w:rsidRDefault="00FF2D16" w:rsidP="00FF2D16">
      <w:pPr>
        <w:rPr>
          <w:rFonts w:asciiTheme="minorHAnsi" w:hAnsiTheme="minorHAnsi"/>
          <w:lang w:val="en-GB"/>
        </w:rPr>
      </w:pPr>
      <w:r w:rsidRPr="00FF2D16">
        <w:rPr>
          <w:rFonts w:asciiTheme="minorHAnsi" w:hAnsiTheme="minorHAnsi"/>
          <w:lang w:val="en-GB"/>
        </w:rPr>
        <w:t xml:space="preserve">The Council will avoid hazardous manual handling </w:t>
      </w:r>
      <w:proofErr w:type="gramStart"/>
      <w:r w:rsidRPr="00FF2D16">
        <w:rPr>
          <w:rFonts w:asciiTheme="minorHAnsi" w:hAnsiTheme="minorHAnsi"/>
          <w:lang w:val="en-GB"/>
        </w:rPr>
        <w:t>where</w:t>
      </w:r>
      <w:proofErr w:type="gramEnd"/>
      <w:r w:rsidRPr="00FF2D16">
        <w:rPr>
          <w:rFonts w:asciiTheme="minorHAnsi" w:hAnsiTheme="minorHAnsi"/>
          <w:lang w:val="en-GB"/>
        </w:rPr>
        <w:t xml:space="preserve"> reasonably practicable. Where manual handling cannot be avoided, the Council will assess the risk and take proportionate steps to reduce it.</w:t>
      </w:r>
    </w:p>
    <w:p w14:paraId="392628AC" w14:textId="77777777" w:rsidR="00FF2D16" w:rsidRPr="00FF2D16" w:rsidRDefault="00FF2D16" w:rsidP="00FF2D16">
      <w:pPr>
        <w:rPr>
          <w:rFonts w:asciiTheme="minorHAnsi" w:hAnsiTheme="minorHAnsi"/>
          <w:b/>
          <w:bCs/>
          <w:lang w:val="en-GB"/>
        </w:rPr>
      </w:pPr>
      <w:r w:rsidRPr="00FF2D16">
        <w:rPr>
          <w:rFonts w:asciiTheme="minorHAnsi" w:hAnsiTheme="minorHAnsi"/>
          <w:b/>
          <w:bCs/>
          <w:lang w:val="en-GB"/>
        </w:rPr>
        <w:t>3.7 Hazardous substances</w:t>
      </w:r>
    </w:p>
    <w:p w14:paraId="07F3203C" w14:textId="77777777" w:rsidR="00FF2D16" w:rsidRPr="00FF2D16" w:rsidRDefault="00FF2D16" w:rsidP="00FF2D16">
      <w:pPr>
        <w:rPr>
          <w:rFonts w:asciiTheme="minorHAnsi" w:hAnsiTheme="minorHAnsi"/>
          <w:lang w:val="en-GB"/>
        </w:rPr>
      </w:pPr>
      <w:r w:rsidRPr="00FF2D16">
        <w:rPr>
          <w:rFonts w:asciiTheme="minorHAnsi" w:hAnsiTheme="minorHAnsi"/>
          <w:lang w:val="en-GB"/>
        </w:rPr>
        <w:t>Where hazardous substances are used or stored in connection with Council activities, the Council will assess the risks and ensure appropriate storage, handling and control measures are in place.</w:t>
      </w:r>
    </w:p>
    <w:p w14:paraId="152857CB" w14:textId="77777777" w:rsidR="00FF2D16" w:rsidRPr="00FF2D16" w:rsidRDefault="00FF2D16" w:rsidP="00FF2D16">
      <w:pPr>
        <w:rPr>
          <w:rFonts w:asciiTheme="minorHAnsi" w:hAnsiTheme="minorHAnsi"/>
          <w:b/>
          <w:bCs/>
          <w:lang w:val="en-GB"/>
        </w:rPr>
      </w:pPr>
      <w:r w:rsidRPr="00FF2D16">
        <w:rPr>
          <w:rFonts w:asciiTheme="minorHAnsi" w:hAnsiTheme="minorHAnsi"/>
          <w:b/>
          <w:bCs/>
          <w:lang w:val="en-GB"/>
        </w:rPr>
        <w:t>3.8 Homeworking and display screen equipment</w:t>
      </w:r>
    </w:p>
    <w:p w14:paraId="47BCD0DA" w14:textId="77777777" w:rsidR="00FF2D16" w:rsidRPr="00FF2D16" w:rsidRDefault="00FF2D16" w:rsidP="00FF2D16">
      <w:pPr>
        <w:rPr>
          <w:rFonts w:asciiTheme="minorHAnsi" w:hAnsiTheme="minorHAnsi"/>
          <w:lang w:val="en-GB"/>
        </w:rPr>
      </w:pPr>
      <w:r w:rsidRPr="00FF2D16">
        <w:rPr>
          <w:rFonts w:asciiTheme="minorHAnsi" w:hAnsiTheme="minorHAnsi"/>
          <w:lang w:val="en-GB"/>
        </w:rPr>
        <w:t xml:space="preserve">Where employees work from home or use display screen equipment as a significant part of their work, the Council will take a proportionate approach to health and safety. HSE states that employers have the same health and safety responsibilities for people working at home as for any other workers, and home workers must be covered by risk assessment. </w:t>
      </w:r>
    </w:p>
    <w:p w14:paraId="31A50753" w14:textId="77777777" w:rsidR="00FF2D16" w:rsidRPr="00FF2D16" w:rsidRDefault="00FF2D16" w:rsidP="00FF2D16">
      <w:pPr>
        <w:rPr>
          <w:rFonts w:asciiTheme="minorHAnsi" w:hAnsiTheme="minorHAnsi"/>
          <w:lang w:val="en-GB"/>
        </w:rPr>
      </w:pPr>
      <w:r w:rsidRPr="00FF2D16">
        <w:rPr>
          <w:rFonts w:asciiTheme="minorHAnsi" w:hAnsiTheme="minorHAnsi"/>
          <w:lang w:val="en-GB"/>
        </w:rPr>
        <w:t>Employees working from home must:</w:t>
      </w:r>
    </w:p>
    <w:p w14:paraId="2316C39C" w14:textId="77777777" w:rsidR="00FF2D16" w:rsidRPr="00FF2D16" w:rsidRDefault="00FF2D16" w:rsidP="00FF2D16">
      <w:pPr>
        <w:numPr>
          <w:ilvl w:val="0"/>
          <w:numId w:val="11"/>
        </w:numPr>
        <w:rPr>
          <w:rFonts w:asciiTheme="minorHAnsi" w:hAnsiTheme="minorHAnsi"/>
          <w:lang w:val="en-GB"/>
        </w:rPr>
      </w:pPr>
      <w:r w:rsidRPr="00FF2D16">
        <w:rPr>
          <w:rFonts w:asciiTheme="minorHAnsi" w:hAnsiTheme="minorHAnsi"/>
          <w:lang w:val="en-GB"/>
        </w:rPr>
        <w:t xml:space="preserve">co-operate with homeworking and workstation </w:t>
      </w:r>
      <w:proofErr w:type="gramStart"/>
      <w:r w:rsidRPr="00FF2D16">
        <w:rPr>
          <w:rFonts w:asciiTheme="minorHAnsi" w:hAnsiTheme="minorHAnsi"/>
          <w:lang w:val="en-GB"/>
        </w:rPr>
        <w:t>assessments;</w:t>
      </w:r>
      <w:proofErr w:type="gramEnd"/>
      <w:r w:rsidRPr="00FF2D16">
        <w:rPr>
          <w:rFonts w:asciiTheme="minorHAnsi" w:hAnsiTheme="minorHAnsi"/>
          <w:lang w:val="en-GB"/>
        </w:rPr>
        <w:t xml:space="preserve"> </w:t>
      </w:r>
    </w:p>
    <w:p w14:paraId="3B5B03F3" w14:textId="77777777" w:rsidR="00FF2D16" w:rsidRPr="00FF2D16" w:rsidRDefault="00FF2D16" w:rsidP="00FF2D16">
      <w:pPr>
        <w:numPr>
          <w:ilvl w:val="0"/>
          <w:numId w:val="11"/>
        </w:numPr>
        <w:rPr>
          <w:rFonts w:asciiTheme="minorHAnsi" w:hAnsiTheme="minorHAnsi"/>
          <w:lang w:val="en-GB"/>
        </w:rPr>
      </w:pPr>
      <w:r w:rsidRPr="00FF2D16">
        <w:rPr>
          <w:rFonts w:asciiTheme="minorHAnsi" w:hAnsiTheme="minorHAnsi"/>
          <w:lang w:val="en-GB"/>
        </w:rPr>
        <w:t xml:space="preserve">maintain a safe working environment so far as reasonably </w:t>
      </w:r>
      <w:proofErr w:type="gramStart"/>
      <w:r w:rsidRPr="00FF2D16">
        <w:rPr>
          <w:rFonts w:asciiTheme="minorHAnsi" w:hAnsiTheme="minorHAnsi"/>
          <w:lang w:val="en-GB"/>
        </w:rPr>
        <w:t>practicable;</w:t>
      </w:r>
      <w:proofErr w:type="gramEnd"/>
      <w:r w:rsidRPr="00FF2D16">
        <w:rPr>
          <w:rFonts w:asciiTheme="minorHAnsi" w:hAnsiTheme="minorHAnsi"/>
          <w:lang w:val="en-GB"/>
        </w:rPr>
        <w:t xml:space="preserve"> </w:t>
      </w:r>
    </w:p>
    <w:p w14:paraId="2DB357AC" w14:textId="77777777" w:rsidR="00FF2D16" w:rsidRPr="00FF2D16" w:rsidRDefault="00FF2D16" w:rsidP="00FF2D16">
      <w:pPr>
        <w:numPr>
          <w:ilvl w:val="0"/>
          <w:numId w:val="11"/>
        </w:numPr>
        <w:rPr>
          <w:rFonts w:asciiTheme="minorHAnsi" w:hAnsiTheme="minorHAnsi"/>
          <w:lang w:val="en-GB"/>
        </w:rPr>
      </w:pPr>
      <w:r w:rsidRPr="00FF2D16">
        <w:rPr>
          <w:rFonts w:asciiTheme="minorHAnsi" w:hAnsiTheme="minorHAnsi"/>
          <w:lang w:val="en-GB"/>
        </w:rPr>
        <w:t xml:space="preserve">report concerns such as defective work equipment, unsuitable workstation set-up, accidents or work-related health issues; and </w:t>
      </w:r>
    </w:p>
    <w:p w14:paraId="54372585" w14:textId="77777777" w:rsidR="00FF2D16" w:rsidRPr="00FF2D16" w:rsidRDefault="00FF2D16" w:rsidP="00FF2D16">
      <w:pPr>
        <w:numPr>
          <w:ilvl w:val="0"/>
          <w:numId w:val="11"/>
        </w:numPr>
        <w:rPr>
          <w:rFonts w:asciiTheme="minorHAnsi" w:hAnsiTheme="minorHAnsi"/>
          <w:lang w:val="en-GB"/>
        </w:rPr>
      </w:pPr>
      <w:r w:rsidRPr="00FF2D16">
        <w:rPr>
          <w:rFonts w:asciiTheme="minorHAnsi" w:hAnsiTheme="minorHAnsi"/>
          <w:lang w:val="en-GB"/>
        </w:rPr>
        <w:t xml:space="preserve">follow Council guidance on safe homeworking. </w:t>
      </w:r>
    </w:p>
    <w:p w14:paraId="62A73675" w14:textId="77777777" w:rsidR="00FF2D16" w:rsidRPr="00FF2D16" w:rsidRDefault="00FF2D16" w:rsidP="00FF2D16">
      <w:pPr>
        <w:rPr>
          <w:rFonts w:asciiTheme="minorHAnsi" w:hAnsiTheme="minorHAnsi"/>
          <w:b/>
          <w:bCs/>
          <w:lang w:val="en-GB"/>
        </w:rPr>
      </w:pPr>
      <w:r w:rsidRPr="00FF2D16">
        <w:rPr>
          <w:rFonts w:asciiTheme="minorHAnsi" w:hAnsiTheme="minorHAnsi"/>
          <w:b/>
          <w:bCs/>
          <w:lang w:val="en-GB"/>
        </w:rPr>
        <w:t>3.9 Lone working</w:t>
      </w:r>
    </w:p>
    <w:p w14:paraId="43E109DC" w14:textId="77777777" w:rsidR="00FF2D16" w:rsidRPr="00FF2D16" w:rsidRDefault="00FF2D16" w:rsidP="00FF2D16">
      <w:pPr>
        <w:rPr>
          <w:rFonts w:asciiTheme="minorHAnsi" w:hAnsiTheme="minorHAnsi"/>
          <w:lang w:val="en-GB"/>
        </w:rPr>
      </w:pPr>
      <w:r w:rsidRPr="00FF2D16">
        <w:rPr>
          <w:rFonts w:asciiTheme="minorHAnsi" w:hAnsiTheme="minorHAnsi"/>
          <w:lang w:val="en-GB"/>
        </w:rPr>
        <w:t>Where employees, councillors or volunteers may work alone on Council business, the risks will be considered and appropriate measures adopted. These may include communication arrangements, check-in procedures, limiting higher-risk tasks, and ensuring that assistance can be summoned where necessary.</w:t>
      </w:r>
    </w:p>
    <w:p w14:paraId="2B441138" w14:textId="77777777" w:rsidR="00FF2D16" w:rsidRPr="00FF2D16" w:rsidRDefault="00FF2D16" w:rsidP="00FF2D16">
      <w:pPr>
        <w:rPr>
          <w:rFonts w:asciiTheme="minorHAnsi" w:hAnsiTheme="minorHAnsi"/>
          <w:b/>
          <w:bCs/>
          <w:lang w:val="en-GB"/>
        </w:rPr>
      </w:pPr>
      <w:r w:rsidRPr="00FF2D16">
        <w:rPr>
          <w:rFonts w:asciiTheme="minorHAnsi" w:hAnsiTheme="minorHAnsi"/>
          <w:b/>
          <w:bCs/>
          <w:lang w:val="en-GB"/>
        </w:rPr>
        <w:t>3.10 Events, inspections and outdoor activities</w:t>
      </w:r>
    </w:p>
    <w:p w14:paraId="6D555214" w14:textId="77777777" w:rsidR="00FF2D16" w:rsidRPr="00FF2D16" w:rsidRDefault="00FF2D16" w:rsidP="00FF2D16">
      <w:pPr>
        <w:rPr>
          <w:rFonts w:asciiTheme="minorHAnsi" w:hAnsiTheme="minorHAnsi"/>
          <w:lang w:val="en-GB"/>
        </w:rPr>
      </w:pPr>
      <w:r w:rsidRPr="00FF2D16">
        <w:rPr>
          <w:rFonts w:asciiTheme="minorHAnsi" w:hAnsiTheme="minorHAnsi"/>
          <w:lang w:val="en-GB"/>
        </w:rPr>
        <w:t>Council-organised events, inspections, site visits and outdoor activities will be risk assessed where appropriate, with reasonable regard to public safety, traffic, weather, tools, manual handling, slips and trips, and lone working.</w:t>
      </w:r>
    </w:p>
    <w:p w14:paraId="7D3AC711" w14:textId="77777777" w:rsidR="00FF2D16" w:rsidRPr="00FF2D16" w:rsidRDefault="00FF2D16" w:rsidP="00FF2D16">
      <w:pPr>
        <w:rPr>
          <w:rFonts w:asciiTheme="minorHAnsi" w:hAnsiTheme="minorHAnsi"/>
          <w:b/>
          <w:bCs/>
          <w:lang w:val="en-GB"/>
        </w:rPr>
      </w:pPr>
      <w:r w:rsidRPr="00FF2D16">
        <w:rPr>
          <w:rFonts w:asciiTheme="minorHAnsi" w:hAnsiTheme="minorHAnsi"/>
          <w:b/>
          <w:bCs/>
          <w:lang w:val="en-GB"/>
        </w:rPr>
        <w:t>3.11 Contractor management</w:t>
      </w:r>
    </w:p>
    <w:p w14:paraId="52F3D67A" w14:textId="77777777" w:rsidR="00FF2D16" w:rsidRPr="00FF2D16" w:rsidRDefault="00FF2D16" w:rsidP="00FF2D16">
      <w:pPr>
        <w:rPr>
          <w:rFonts w:asciiTheme="minorHAnsi" w:hAnsiTheme="minorHAnsi"/>
          <w:lang w:val="en-GB"/>
        </w:rPr>
      </w:pPr>
      <w:r w:rsidRPr="00FF2D16">
        <w:rPr>
          <w:rFonts w:asciiTheme="minorHAnsi" w:hAnsiTheme="minorHAnsi"/>
          <w:lang w:val="en-GB"/>
        </w:rPr>
        <w:t>Before appointing contractors for higher-risk or significant work, the Council will take reasonable steps to satisfy itself that they are competent and capable of carrying out the work safely.</w:t>
      </w:r>
    </w:p>
    <w:p w14:paraId="6F77F789" w14:textId="77777777" w:rsidR="00FF2D16" w:rsidRPr="00FF2D16" w:rsidRDefault="00FF2D16" w:rsidP="00FF2D16">
      <w:pPr>
        <w:rPr>
          <w:rFonts w:asciiTheme="minorHAnsi" w:hAnsiTheme="minorHAnsi"/>
          <w:lang w:val="en-GB"/>
        </w:rPr>
      </w:pPr>
      <w:r w:rsidRPr="00FF2D16">
        <w:rPr>
          <w:rFonts w:asciiTheme="minorHAnsi" w:hAnsiTheme="minorHAnsi"/>
          <w:lang w:val="en-GB"/>
        </w:rPr>
        <w:t>The extent of checks required will be proportionate to the nature of the work.</w:t>
      </w:r>
    </w:p>
    <w:p w14:paraId="68602E37" w14:textId="77777777" w:rsidR="00FF2D16" w:rsidRPr="00FF2D16" w:rsidRDefault="00FF2D16" w:rsidP="00FF2D16">
      <w:pPr>
        <w:rPr>
          <w:rFonts w:asciiTheme="minorHAnsi" w:hAnsiTheme="minorHAnsi"/>
          <w:b/>
          <w:bCs/>
          <w:lang w:val="en-GB"/>
        </w:rPr>
      </w:pPr>
      <w:r w:rsidRPr="00FF2D16">
        <w:rPr>
          <w:rFonts w:asciiTheme="minorHAnsi" w:hAnsiTheme="minorHAnsi"/>
          <w:b/>
          <w:bCs/>
          <w:lang w:val="en-GB"/>
        </w:rPr>
        <w:t>3.12 Smoking and vaping</w:t>
      </w:r>
    </w:p>
    <w:p w14:paraId="4CD9E01A" w14:textId="77777777" w:rsidR="00FF2D16" w:rsidRPr="00FF2D16" w:rsidRDefault="00FF2D16" w:rsidP="00FF2D16">
      <w:pPr>
        <w:rPr>
          <w:rFonts w:asciiTheme="minorHAnsi" w:hAnsiTheme="minorHAnsi"/>
          <w:lang w:val="en-GB"/>
        </w:rPr>
      </w:pPr>
      <w:r w:rsidRPr="00FF2D16">
        <w:rPr>
          <w:rFonts w:asciiTheme="minorHAnsi" w:hAnsiTheme="minorHAnsi"/>
          <w:lang w:val="en-GB"/>
        </w:rPr>
        <w:t xml:space="preserve">Smoking is prohibited in any smoke-free premises and vehicles in accordance with the law. The Council may also apply no-smoking or no-vaping rules to its premises or vehicles as a matter of </w:t>
      </w:r>
      <w:r w:rsidRPr="00FF2D16">
        <w:rPr>
          <w:rFonts w:asciiTheme="minorHAnsi" w:hAnsiTheme="minorHAnsi"/>
          <w:lang w:val="en-GB"/>
        </w:rPr>
        <w:lastRenderedPageBreak/>
        <w:t xml:space="preserve">management, welfare and courtesy. Smoke-free requirements are set by legislation and apply to workplaces and certain enclosed or substantially enclosed premises. </w:t>
      </w:r>
    </w:p>
    <w:p w14:paraId="5D772367" w14:textId="77777777" w:rsidR="00FF2D16" w:rsidRPr="00FF2D16" w:rsidRDefault="00FF2D16" w:rsidP="00FF2D16">
      <w:pPr>
        <w:rPr>
          <w:rFonts w:asciiTheme="minorHAnsi" w:hAnsiTheme="minorHAnsi"/>
          <w:b/>
          <w:bCs/>
          <w:lang w:val="en-GB"/>
        </w:rPr>
      </w:pPr>
      <w:r w:rsidRPr="00FF2D16">
        <w:rPr>
          <w:rFonts w:asciiTheme="minorHAnsi" w:hAnsiTheme="minorHAnsi"/>
          <w:b/>
          <w:bCs/>
          <w:lang w:val="en-GB"/>
        </w:rPr>
        <w:t>3.13 Information, instruction and training</w:t>
      </w:r>
    </w:p>
    <w:p w14:paraId="3E961E14" w14:textId="77777777" w:rsidR="00FF2D16" w:rsidRPr="00FF2D16" w:rsidRDefault="00FF2D16" w:rsidP="00FF2D16">
      <w:pPr>
        <w:rPr>
          <w:rFonts w:asciiTheme="minorHAnsi" w:hAnsiTheme="minorHAnsi"/>
          <w:lang w:val="en-GB"/>
        </w:rPr>
      </w:pPr>
      <w:r w:rsidRPr="00FF2D16">
        <w:rPr>
          <w:rFonts w:asciiTheme="minorHAnsi" w:hAnsiTheme="minorHAnsi"/>
          <w:lang w:val="en-GB"/>
        </w:rPr>
        <w:t>The Council will provide such information, instruction, training and supervision as is necessary to enable employees to work safely and to carry out their duties.</w:t>
      </w:r>
    </w:p>
    <w:p w14:paraId="200CC22E" w14:textId="77777777" w:rsidR="00FF2D16" w:rsidRPr="00FF2D16" w:rsidRDefault="00FF2D16" w:rsidP="00FF2D16">
      <w:pPr>
        <w:rPr>
          <w:rFonts w:asciiTheme="minorHAnsi" w:hAnsiTheme="minorHAnsi"/>
          <w:lang w:val="en-GB"/>
        </w:rPr>
      </w:pPr>
      <w:r w:rsidRPr="00FF2D16">
        <w:rPr>
          <w:rFonts w:asciiTheme="minorHAnsi" w:hAnsiTheme="minorHAnsi"/>
          <w:lang w:val="en-GB"/>
        </w:rPr>
        <w:t>Training will be proportionate to the role and the risks involved.</w:t>
      </w:r>
    </w:p>
    <w:p w14:paraId="24821B2E" w14:textId="77777777" w:rsidR="00FF2D16" w:rsidRPr="00FF2D16" w:rsidRDefault="00FF2D16" w:rsidP="00FF2D16">
      <w:pPr>
        <w:rPr>
          <w:rFonts w:asciiTheme="minorHAnsi" w:hAnsiTheme="minorHAnsi"/>
          <w:b/>
          <w:bCs/>
          <w:lang w:val="en-GB"/>
        </w:rPr>
      </w:pPr>
      <w:r w:rsidRPr="00FF2D16">
        <w:rPr>
          <w:rFonts w:asciiTheme="minorHAnsi" w:hAnsiTheme="minorHAnsi"/>
          <w:b/>
          <w:bCs/>
          <w:lang w:val="en-GB"/>
        </w:rPr>
        <w:t>3.14 Monitoring and review</w:t>
      </w:r>
    </w:p>
    <w:p w14:paraId="2E597D97" w14:textId="77777777" w:rsidR="00FF2D16" w:rsidRPr="00FF2D16" w:rsidRDefault="00FF2D16" w:rsidP="00FF2D16">
      <w:pPr>
        <w:rPr>
          <w:rFonts w:asciiTheme="minorHAnsi" w:hAnsiTheme="minorHAnsi"/>
          <w:lang w:val="en-GB"/>
        </w:rPr>
      </w:pPr>
      <w:r w:rsidRPr="00FF2D16">
        <w:rPr>
          <w:rFonts w:asciiTheme="minorHAnsi" w:hAnsiTheme="minorHAnsi"/>
          <w:lang w:val="en-GB"/>
        </w:rPr>
        <w:t>The Council will monitor health and safety arrangements through review of incidents, inspections, risk assessments, contractor performance and follow-up of actions.</w:t>
      </w:r>
    </w:p>
    <w:p w14:paraId="3A33E771" w14:textId="6145C2A6" w:rsidR="00FF2D16" w:rsidRPr="00FF2D16" w:rsidRDefault="00FF2D16" w:rsidP="00FF2D16">
      <w:pPr>
        <w:rPr>
          <w:rFonts w:asciiTheme="minorHAnsi" w:hAnsiTheme="minorHAnsi"/>
          <w:lang w:val="en-GB"/>
        </w:rPr>
      </w:pPr>
    </w:p>
    <w:p w14:paraId="7442AEDE" w14:textId="77777777" w:rsidR="00FF2D16" w:rsidRPr="00FF2D16" w:rsidRDefault="00FF2D16" w:rsidP="00FF2D16">
      <w:pPr>
        <w:rPr>
          <w:rFonts w:asciiTheme="minorHAnsi" w:hAnsiTheme="minorHAnsi"/>
          <w:b/>
          <w:bCs/>
          <w:sz w:val="28"/>
          <w:szCs w:val="28"/>
          <w:lang w:val="en-GB"/>
        </w:rPr>
      </w:pPr>
      <w:r w:rsidRPr="00FF2D16">
        <w:rPr>
          <w:rFonts w:asciiTheme="minorHAnsi" w:hAnsiTheme="minorHAnsi"/>
          <w:b/>
          <w:bCs/>
          <w:sz w:val="28"/>
          <w:szCs w:val="28"/>
          <w:lang w:val="en-GB"/>
        </w:rPr>
        <w:t>Appendix 1 – Accident / Incident / Near Miss Reporting Procedure</w:t>
      </w:r>
    </w:p>
    <w:p w14:paraId="3D3B6C2A" w14:textId="77777777" w:rsidR="00FF2D16" w:rsidRPr="00FF2D16" w:rsidRDefault="00FF2D16" w:rsidP="00FF2D16">
      <w:pPr>
        <w:rPr>
          <w:rFonts w:asciiTheme="minorHAnsi" w:hAnsiTheme="minorHAnsi"/>
          <w:b/>
          <w:bCs/>
          <w:lang w:val="en-GB"/>
        </w:rPr>
      </w:pPr>
      <w:r w:rsidRPr="00FF2D16">
        <w:rPr>
          <w:rFonts w:asciiTheme="minorHAnsi" w:hAnsiTheme="minorHAnsi"/>
          <w:b/>
          <w:bCs/>
          <w:lang w:val="en-GB"/>
        </w:rPr>
        <w:t>Purpose</w:t>
      </w:r>
    </w:p>
    <w:p w14:paraId="2BB1684B" w14:textId="77777777" w:rsidR="00FF2D16" w:rsidRPr="00FF2D16" w:rsidRDefault="00FF2D16" w:rsidP="00FF2D16">
      <w:pPr>
        <w:rPr>
          <w:rFonts w:asciiTheme="minorHAnsi" w:hAnsiTheme="minorHAnsi"/>
          <w:lang w:val="en-GB"/>
        </w:rPr>
      </w:pPr>
      <w:r w:rsidRPr="00FF2D16">
        <w:rPr>
          <w:rFonts w:asciiTheme="minorHAnsi" w:hAnsiTheme="minorHAnsi"/>
          <w:lang w:val="en-GB"/>
        </w:rPr>
        <w:t>To ensure accidents, incidents, near misses and dangerous occurrences are reported, recorded, investigated and, where necessary, notified to the relevant authority.</w:t>
      </w:r>
    </w:p>
    <w:p w14:paraId="4FFAC157" w14:textId="77777777" w:rsidR="00FF2D16" w:rsidRPr="00FF2D16" w:rsidRDefault="00FF2D16" w:rsidP="00FF2D16">
      <w:pPr>
        <w:rPr>
          <w:rFonts w:asciiTheme="minorHAnsi" w:hAnsiTheme="minorHAnsi"/>
          <w:b/>
          <w:bCs/>
          <w:lang w:val="en-GB"/>
        </w:rPr>
      </w:pPr>
      <w:r w:rsidRPr="00FF2D16">
        <w:rPr>
          <w:rFonts w:asciiTheme="minorHAnsi" w:hAnsiTheme="minorHAnsi"/>
          <w:b/>
          <w:bCs/>
          <w:lang w:val="en-GB"/>
        </w:rPr>
        <w:t>Procedure</w:t>
      </w:r>
    </w:p>
    <w:p w14:paraId="61D7F401" w14:textId="77777777" w:rsidR="00FF2D16" w:rsidRPr="00FF2D16" w:rsidRDefault="00FF2D16" w:rsidP="00FF2D16">
      <w:pPr>
        <w:numPr>
          <w:ilvl w:val="0"/>
          <w:numId w:val="12"/>
        </w:numPr>
        <w:rPr>
          <w:rFonts w:asciiTheme="minorHAnsi" w:hAnsiTheme="minorHAnsi"/>
          <w:lang w:val="en-GB"/>
        </w:rPr>
      </w:pPr>
      <w:r w:rsidRPr="00FF2D16">
        <w:rPr>
          <w:rFonts w:asciiTheme="minorHAnsi" w:hAnsiTheme="minorHAnsi"/>
          <w:lang w:val="en-GB"/>
        </w:rPr>
        <w:t xml:space="preserve">Make the situation safe where possible and seek first aid or emergency assistance if needed. </w:t>
      </w:r>
    </w:p>
    <w:p w14:paraId="34B8BC8E" w14:textId="77777777" w:rsidR="00FF2D16" w:rsidRPr="00FF2D16" w:rsidRDefault="00FF2D16" w:rsidP="00FF2D16">
      <w:pPr>
        <w:numPr>
          <w:ilvl w:val="0"/>
          <w:numId w:val="12"/>
        </w:numPr>
        <w:rPr>
          <w:rFonts w:asciiTheme="minorHAnsi" w:hAnsiTheme="minorHAnsi"/>
          <w:lang w:val="en-GB"/>
        </w:rPr>
      </w:pPr>
      <w:r w:rsidRPr="00FF2D16">
        <w:rPr>
          <w:rFonts w:asciiTheme="minorHAnsi" w:hAnsiTheme="minorHAnsi"/>
          <w:lang w:val="en-GB"/>
        </w:rPr>
        <w:t xml:space="preserve">Report the matter to the Clerk as soon as possible. </w:t>
      </w:r>
    </w:p>
    <w:p w14:paraId="2E266688" w14:textId="77777777" w:rsidR="00FF2D16" w:rsidRPr="00FF2D16" w:rsidRDefault="00FF2D16" w:rsidP="00FF2D16">
      <w:pPr>
        <w:numPr>
          <w:ilvl w:val="0"/>
          <w:numId w:val="12"/>
        </w:numPr>
        <w:rPr>
          <w:rFonts w:asciiTheme="minorHAnsi" w:hAnsiTheme="minorHAnsi"/>
          <w:lang w:val="en-GB"/>
        </w:rPr>
      </w:pPr>
      <w:r w:rsidRPr="00FF2D16">
        <w:rPr>
          <w:rFonts w:asciiTheme="minorHAnsi" w:hAnsiTheme="minorHAnsi"/>
          <w:lang w:val="en-GB"/>
        </w:rPr>
        <w:t xml:space="preserve">Record the incident using the Council’s accident / incident form or accident book. </w:t>
      </w:r>
    </w:p>
    <w:p w14:paraId="12384C2C" w14:textId="77777777" w:rsidR="00FF2D16" w:rsidRPr="00FF2D16" w:rsidRDefault="00FF2D16" w:rsidP="00FF2D16">
      <w:pPr>
        <w:numPr>
          <w:ilvl w:val="0"/>
          <w:numId w:val="12"/>
        </w:numPr>
        <w:rPr>
          <w:rFonts w:asciiTheme="minorHAnsi" w:hAnsiTheme="minorHAnsi"/>
          <w:lang w:val="en-GB"/>
        </w:rPr>
      </w:pPr>
      <w:r w:rsidRPr="00FF2D16">
        <w:rPr>
          <w:rFonts w:asciiTheme="minorHAnsi" w:hAnsiTheme="minorHAnsi"/>
          <w:lang w:val="en-GB"/>
        </w:rPr>
        <w:t xml:space="preserve">The Clerk will decide whether further investigation is needed. </w:t>
      </w:r>
    </w:p>
    <w:p w14:paraId="14CEE285" w14:textId="77777777" w:rsidR="00FF2D16" w:rsidRPr="00FF2D16" w:rsidRDefault="00FF2D16" w:rsidP="00FF2D16">
      <w:pPr>
        <w:numPr>
          <w:ilvl w:val="0"/>
          <w:numId w:val="12"/>
        </w:numPr>
        <w:rPr>
          <w:rFonts w:asciiTheme="minorHAnsi" w:hAnsiTheme="minorHAnsi"/>
          <w:lang w:val="en-GB"/>
        </w:rPr>
      </w:pPr>
      <w:r w:rsidRPr="00FF2D16">
        <w:rPr>
          <w:rFonts w:asciiTheme="minorHAnsi" w:hAnsiTheme="minorHAnsi"/>
          <w:lang w:val="en-GB"/>
        </w:rPr>
        <w:t xml:space="preserve">The Clerk will determine whether the incident is reportable under RIDDOR and, if so, submit the required report. </w:t>
      </w:r>
    </w:p>
    <w:p w14:paraId="5FD4B413" w14:textId="77777777" w:rsidR="00FF2D16" w:rsidRPr="00FF2D16" w:rsidRDefault="00FF2D16" w:rsidP="00FF2D16">
      <w:pPr>
        <w:numPr>
          <w:ilvl w:val="0"/>
          <w:numId w:val="12"/>
        </w:numPr>
        <w:rPr>
          <w:rFonts w:asciiTheme="minorHAnsi" w:hAnsiTheme="minorHAnsi"/>
          <w:lang w:val="en-GB"/>
        </w:rPr>
      </w:pPr>
      <w:r w:rsidRPr="00FF2D16">
        <w:rPr>
          <w:rFonts w:asciiTheme="minorHAnsi" w:hAnsiTheme="minorHAnsi"/>
          <w:lang w:val="en-GB"/>
        </w:rPr>
        <w:t xml:space="preserve">Any follow-up action required will be recorded and monitored. </w:t>
      </w:r>
    </w:p>
    <w:p w14:paraId="7E0D19BC" w14:textId="77777777" w:rsidR="00FF2D16" w:rsidRPr="00FF2D16" w:rsidRDefault="00FF2D16" w:rsidP="00FF2D16">
      <w:pPr>
        <w:rPr>
          <w:rFonts w:asciiTheme="minorHAnsi" w:hAnsiTheme="minorHAnsi"/>
          <w:b/>
          <w:bCs/>
          <w:lang w:val="en-GB"/>
        </w:rPr>
      </w:pPr>
      <w:r w:rsidRPr="00FF2D16">
        <w:rPr>
          <w:rFonts w:asciiTheme="minorHAnsi" w:hAnsiTheme="minorHAnsi"/>
          <w:b/>
          <w:bCs/>
          <w:lang w:val="en-GB"/>
        </w:rPr>
        <w:t>Record keeping</w:t>
      </w:r>
    </w:p>
    <w:p w14:paraId="57A14385" w14:textId="77777777" w:rsidR="00FF2D16" w:rsidRPr="00FF2D16" w:rsidRDefault="00FF2D16" w:rsidP="00FF2D16">
      <w:pPr>
        <w:rPr>
          <w:rFonts w:asciiTheme="minorHAnsi" w:hAnsiTheme="minorHAnsi"/>
          <w:lang w:val="en-GB"/>
        </w:rPr>
      </w:pPr>
      <w:r w:rsidRPr="00FF2D16">
        <w:rPr>
          <w:rFonts w:asciiTheme="minorHAnsi" w:hAnsiTheme="minorHAnsi"/>
          <w:lang w:val="en-GB"/>
        </w:rPr>
        <w:t>The Council will keep appropriate accident and incident records in accordance with legal and insurance requirements.</w:t>
      </w:r>
    </w:p>
    <w:p w14:paraId="60A839D4" w14:textId="4C4935A4" w:rsidR="00FF2D16" w:rsidRPr="00FF2D16" w:rsidRDefault="00FF2D16" w:rsidP="00FF2D16">
      <w:pPr>
        <w:rPr>
          <w:rFonts w:asciiTheme="minorHAnsi" w:hAnsiTheme="minorHAnsi"/>
          <w:lang w:val="en-GB"/>
        </w:rPr>
      </w:pPr>
    </w:p>
    <w:p w14:paraId="30BF652A" w14:textId="77777777" w:rsidR="00FF2D16" w:rsidRPr="00FF2D16" w:rsidRDefault="00FF2D16" w:rsidP="00FF2D16">
      <w:pPr>
        <w:rPr>
          <w:rFonts w:asciiTheme="minorHAnsi" w:hAnsiTheme="minorHAnsi"/>
          <w:b/>
          <w:bCs/>
          <w:sz w:val="28"/>
          <w:szCs w:val="28"/>
          <w:lang w:val="en-GB"/>
        </w:rPr>
      </w:pPr>
      <w:r w:rsidRPr="00FF2D16">
        <w:rPr>
          <w:rFonts w:asciiTheme="minorHAnsi" w:hAnsiTheme="minorHAnsi"/>
          <w:b/>
          <w:bCs/>
          <w:sz w:val="28"/>
          <w:szCs w:val="28"/>
          <w:lang w:val="en-GB"/>
        </w:rPr>
        <w:t>Appendix 2 – Contractor Health and Safety Checklist</w:t>
      </w:r>
    </w:p>
    <w:p w14:paraId="3998CC5B" w14:textId="77777777" w:rsidR="00FF2D16" w:rsidRPr="00FF2D16" w:rsidRDefault="00FF2D16" w:rsidP="00FF2D16">
      <w:pPr>
        <w:rPr>
          <w:rFonts w:asciiTheme="minorHAnsi" w:hAnsiTheme="minorHAnsi"/>
          <w:lang w:val="en-GB"/>
        </w:rPr>
      </w:pPr>
      <w:r w:rsidRPr="00FF2D16">
        <w:rPr>
          <w:rFonts w:asciiTheme="minorHAnsi" w:hAnsiTheme="minorHAnsi"/>
          <w:lang w:val="en-GB"/>
        </w:rPr>
        <w:t>Before instructing a contractor, the Council should consider, as appropriate:</w:t>
      </w:r>
    </w:p>
    <w:p w14:paraId="35E49F91" w14:textId="77777777" w:rsidR="00FF2D16" w:rsidRPr="00FF2D16" w:rsidRDefault="00FF2D16" w:rsidP="00FF2D16">
      <w:pPr>
        <w:numPr>
          <w:ilvl w:val="0"/>
          <w:numId w:val="13"/>
        </w:numPr>
        <w:rPr>
          <w:rFonts w:asciiTheme="minorHAnsi" w:hAnsiTheme="minorHAnsi"/>
          <w:lang w:val="en-GB"/>
        </w:rPr>
      </w:pPr>
      <w:r w:rsidRPr="00FF2D16">
        <w:rPr>
          <w:rFonts w:asciiTheme="minorHAnsi" w:hAnsiTheme="minorHAnsi"/>
          <w:lang w:val="en-GB"/>
        </w:rPr>
        <w:t xml:space="preserve">description of the </w:t>
      </w:r>
      <w:proofErr w:type="gramStart"/>
      <w:r w:rsidRPr="00FF2D16">
        <w:rPr>
          <w:rFonts w:asciiTheme="minorHAnsi" w:hAnsiTheme="minorHAnsi"/>
          <w:lang w:val="en-GB"/>
        </w:rPr>
        <w:t>work;</w:t>
      </w:r>
      <w:proofErr w:type="gramEnd"/>
      <w:r w:rsidRPr="00FF2D16">
        <w:rPr>
          <w:rFonts w:asciiTheme="minorHAnsi" w:hAnsiTheme="minorHAnsi"/>
          <w:lang w:val="en-GB"/>
        </w:rPr>
        <w:t xml:space="preserve"> </w:t>
      </w:r>
    </w:p>
    <w:p w14:paraId="1ECA55B8" w14:textId="77777777" w:rsidR="00FF2D16" w:rsidRPr="00FF2D16" w:rsidRDefault="00FF2D16" w:rsidP="00FF2D16">
      <w:pPr>
        <w:numPr>
          <w:ilvl w:val="0"/>
          <w:numId w:val="13"/>
        </w:numPr>
        <w:rPr>
          <w:rFonts w:asciiTheme="minorHAnsi" w:hAnsiTheme="minorHAnsi"/>
          <w:lang w:val="en-GB"/>
        </w:rPr>
      </w:pPr>
      <w:r w:rsidRPr="00FF2D16">
        <w:rPr>
          <w:rFonts w:asciiTheme="minorHAnsi" w:hAnsiTheme="minorHAnsi"/>
          <w:lang w:val="en-GB"/>
        </w:rPr>
        <w:t xml:space="preserve">whether the work is low, medium or higher </w:t>
      </w:r>
      <w:proofErr w:type="gramStart"/>
      <w:r w:rsidRPr="00FF2D16">
        <w:rPr>
          <w:rFonts w:asciiTheme="minorHAnsi" w:hAnsiTheme="minorHAnsi"/>
          <w:lang w:val="en-GB"/>
        </w:rPr>
        <w:t>risk;</w:t>
      </w:r>
      <w:proofErr w:type="gramEnd"/>
      <w:r w:rsidRPr="00FF2D16">
        <w:rPr>
          <w:rFonts w:asciiTheme="minorHAnsi" w:hAnsiTheme="minorHAnsi"/>
          <w:lang w:val="en-GB"/>
        </w:rPr>
        <w:t xml:space="preserve"> </w:t>
      </w:r>
    </w:p>
    <w:p w14:paraId="534737BA" w14:textId="77777777" w:rsidR="00FF2D16" w:rsidRPr="00FF2D16" w:rsidRDefault="00FF2D16" w:rsidP="00FF2D16">
      <w:pPr>
        <w:numPr>
          <w:ilvl w:val="0"/>
          <w:numId w:val="13"/>
        </w:numPr>
        <w:rPr>
          <w:rFonts w:asciiTheme="minorHAnsi" w:hAnsiTheme="minorHAnsi"/>
          <w:lang w:val="en-GB"/>
        </w:rPr>
      </w:pPr>
      <w:r w:rsidRPr="00FF2D16">
        <w:rPr>
          <w:rFonts w:asciiTheme="minorHAnsi" w:hAnsiTheme="minorHAnsi"/>
          <w:lang w:val="en-GB"/>
        </w:rPr>
        <w:t xml:space="preserve">evidence of public liability </w:t>
      </w:r>
      <w:proofErr w:type="gramStart"/>
      <w:r w:rsidRPr="00FF2D16">
        <w:rPr>
          <w:rFonts w:asciiTheme="minorHAnsi" w:hAnsiTheme="minorHAnsi"/>
          <w:lang w:val="en-GB"/>
        </w:rPr>
        <w:t>insurance;</w:t>
      </w:r>
      <w:proofErr w:type="gramEnd"/>
      <w:r w:rsidRPr="00FF2D16">
        <w:rPr>
          <w:rFonts w:asciiTheme="minorHAnsi" w:hAnsiTheme="minorHAnsi"/>
          <w:lang w:val="en-GB"/>
        </w:rPr>
        <w:t xml:space="preserve"> </w:t>
      </w:r>
    </w:p>
    <w:p w14:paraId="6E31CA23" w14:textId="77777777" w:rsidR="00FF2D16" w:rsidRPr="00FF2D16" w:rsidRDefault="00FF2D16" w:rsidP="00FF2D16">
      <w:pPr>
        <w:numPr>
          <w:ilvl w:val="0"/>
          <w:numId w:val="13"/>
        </w:numPr>
        <w:rPr>
          <w:rFonts w:asciiTheme="minorHAnsi" w:hAnsiTheme="minorHAnsi"/>
          <w:lang w:val="en-GB"/>
        </w:rPr>
      </w:pPr>
      <w:r w:rsidRPr="00FF2D16">
        <w:rPr>
          <w:rFonts w:asciiTheme="minorHAnsi" w:hAnsiTheme="minorHAnsi"/>
          <w:lang w:val="en-GB"/>
        </w:rPr>
        <w:t xml:space="preserve">employers’ liability insurance where </w:t>
      </w:r>
      <w:proofErr w:type="gramStart"/>
      <w:r w:rsidRPr="00FF2D16">
        <w:rPr>
          <w:rFonts w:asciiTheme="minorHAnsi" w:hAnsiTheme="minorHAnsi"/>
          <w:lang w:val="en-GB"/>
        </w:rPr>
        <w:t>applicable;</w:t>
      </w:r>
      <w:proofErr w:type="gramEnd"/>
      <w:r w:rsidRPr="00FF2D16">
        <w:rPr>
          <w:rFonts w:asciiTheme="minorHAnsi" w:hAnsiTheme="minorHAnsi"/>
          <w:lang w:val="en-GB"/>
        </w:rPr>
        <w:t xml:space="preserve"> </w:t>
      </w:r>
    </w:p>
    <w:p w14:paraId="07248C51" w14:textId="77777777" w:rsidR="00FF2D16" w:rsidRPr="00FF2D16" w:rsidRDefault="00FF2D16" w:rsidP="00FF2D16">
      <w:pPr>
        <w:numPr>
          <w:ilvl w:val="0"/>
          <w:numId w:val="13"/>
        </w:numPr>
        <w:rPr>
          <w:rFonts w:asciiTheme="minorHAnsi" w:hAnsiTheme="minorHAnsi"/>
          <w:lang w:val="en-GB"/>
        </w:rPr>
      </w:pPr>
      <w:r w:rsidRPr="00FF2D16">
        <w:rPr>
          <w:rFonts w:asciiTheme="minorHAnsi" w:hAnsiTheme="minorHAnsi"/>
          <w:lang w:val="en-GB"/>
        </w:rPr>
        <w:t xml:space="preserve">relevant qualifications, licences or trade </w:t>
      </w:r>
      <w:proofErr w:type="gramStart"/>
      <w:r w:rsidRPr="00FF2D16">
        <w:rPr>
          <w:rFonts w:asciiTheme="minorHAnsi" w:hAnsiTheme="minorHAnsi"/>
          <w:lang w:val="en-GB"/>
        </w:rPr>
        <w:t>accreditation;</w:t>
      </w:r>
      <w:proofErr w:type="gramEnd"/>
      <w:r w:rsidRPr="00FF2D16">
        <w:rPr>
          <w:rFonts w:asciiTheme="minorHAnsi" w:hAnsiTheme="minorHAnsi"/>
          <w:lang w:val="en-GB"/>
        </w:rPr>
        <w:t xml:space="preserve"> </w:t>
      </w:r>
    </w:p>
    <w:p w14:paraId="2027AC9C" w14:textId="77777777" w:rsidR="00FF2D16" w:rsidRPr="00FF2D16" w:rsidRDefault="00FF2D16" w:rsidP="00FF2D16">
      <w:pPr>
        <w:numPr>
          <w:ilvl w:val="0"/>
          <w:numId w:val="13"/>
        </w:numPr>
        <w:rPr>
          <w:rFonts w:asciiTheme="minorHAnsi" w:hAnsiTheme="minorHAnsi"/>
          <w:lang w:val="en-GB"/>
        </w:rPr>
      </w:pPr>
      <w:r w:rsidRPr="00FF2D16">
        <w:rPr>
          <w:rFonts w:asciiTheme="minorHAnsi" w:hAnsiTheme="minorHAnsi"/>
          <w:lang w:val="en-GB"/>
        </w:rPr>
        <w:t xml:space="preserve">references or previous satisfactory </w:t>
      </w:r>
      <w:proofErr w:type="gramStart"/>
      <w:r w:rsidRPr="00FF2D16">
        <w:rPr>
          <w:rFonts w:asciiTheme="minorHAnsi" w:hAnsiTheme="minorHAnsi"/>
          <w:lang w:val="en-GB"/>
        </w:rPr>
        <w:t>work;</w:t>
      </w:r>
      <w:proofErr w:type="gramEnd"/>
      <w:r w:rsidRPr="00FF2D16">
        <w:rPr>
          <w:rFonts w:asciiTheme="minorHAnsi" w:hAnsiTheme="minorHAnsi"/>
          <w:lang w:val="en-GB"/>
        </w:rPr>
        <w:t xml:space="preserve"> </w:t>
      </w:r>
    </w:p>
    <w:p w14:paraId="2D15A474" w14:textId="77777777" w:rsidR="00FF2D16" w:rsidRPr="00FF2D16" w:rsidRDefault="00FF2D16" w:rsidP="00FF2D16">
      <w:pPr>
        <w:numPr>
          <w:ilvl w:val="0"/>
          <w:numId w:val="13"/>
        </w:numPr>
        <w:rPr>
          <w:rFonts w:asciiTheme="minorHAnsi" w:hAnsiTheme="minorHAnsi"/>
          <w:lang w:val="en-GB"/>
        </w:rPr>
      </w:pPr>
      <w:r w:rsidRPr="00FF2D16">
        <w:rPr>
          <w:rFonts w:asciiTheme="minorHAnsi" w:hAnsiTheme="minorHAnsi"/>
          <w:lang w:val="en-GB"/>
        </w:rPr>
        <w:t xml:space="preserve">risk assessment and method statement for </w:t>
      </w:r>
      <w:proofErr w:type="gramStart"/>
      <w:r w:rsidRPr="00FF2D16">
        <w:rPr>
          <w:rFonts w:asciiTheme="minorHAnsi" w:hAnsiTheme="minorHAnsi"/>
          <w:lang w:val="en-GB"/>
        </w:rPr>
        <w:t>higher-risk</w:t>
      </w:r>
      <w:proofErr w:type="gramEnd"/>
      <w:r w:rsidRPr="00FF2D16">
        <w:rPr>
          <w:rFonts w:asciiTheme="minorHAnsi" w:hAnsiTheme="minorHAnsi"/>
          <w:lang w:val="en-GB"/>
        </w:rPr>
        <w:t xml:space="preserve"> </w:t>
      </w:r>
      <w:proofErr w:type="gramStart"/>
      <w:r w:rsidRPr="00FF2D16">
        <w:rPr>
          <w:rFonts w:asciiTheme="minorHAnsi" w:hAnsiTheme="minorHAnsi"/>
          <w:lang w:val="en-GB"/>
        </w:rPr>
        <w:t>work;</w:t>
      </w:r>
      <w:proofErr w:type="gramEnd"/>
      <w:r w:rsidRPr="00FF2D16">
        <w:rPr>
          <w:rFonts w:asciiTheme="minorHAnsi" w:hAnsiTheme="minorHAnsi"/>
          <w:lang w:val="en-GB"/>
        </w:rPr>
        <w:t xml:space="preserve"> </w:t>
      </w:r>
    </w:p>
    <w:p w14:paraId="3252D06E" w14:textId="77777777" w:rsidR="00FF2D16" w:rsidRPr="00FF2D16" w:rsidRDefault="00FF2D16" w:rsidP="00FF2D16">
      <w:pPr>
        <w:numPr>
          <w:ilvl w:val="0"/>
          <w:numId w:val="13"/>
        </w:numPr>
        <w:rPr>
          <w:rFonts w:asciiTheme="minorHAnsi" w:hAnsiTheme="minorHAnsi"/>
          <w:lang w:val="en-GB"/>
        </w:rPr>
      </w:pPr>
      <w:r w:rsidRPr="00FF2D16">
        <w:rPr>
          <w:rFonts w:asciiTheme="minorHAnsi" w:hAnsiTheme="minorHAnsi"/>
          <w:lang w:val="en-GB"/>
        </w:rPr>
        <w:t xml:space="preserve">arrangements for traffic management, work at height, plant, electricity, excavation or public protection where </w:t>
      </w:r>
      <w:proofErr w:type="gramStart"/>
      <w:r w:rsidRPr="00FF2D16">
        <w:rPr>
          <w:rFonts w:asciiTheme="minorHAnsi" w:hAnsiTheme="minorHAnsi"/>
          <w:lang w:val="en-GB"/>
        </w:rPr>
        <w:t>relevant;</w:t>
      </w:r>
      <w:proofErr w:type="gramEnd"/>
      <w:r w:rsidRPr="00FF2D16">
        <w:rPr>
          <w:rFonts w:asciiTheme="minorHAnsi" w:hAnsiTheme="minorHAnsi"/>
          <w:lang w:val="en-GB"/>
        </w:rPr>
        <w:t xml:space="preserve"> </w:t>
      </w:r>
    </w:p>
    <w:p w14:paraId="2E12E115" w14:textId="77777777" w:rsidR="00FF2D16" w:rsidRPr="00FF2D16" w:rsidRDefault="00FF2D16" w:rsidP="00FF2D16">
      <w:pPr>
        <w:numPr>
          <w:ilvl w:val="0"/>
          <w:numId w:val="13"/>
        </w:numPr>
        <w:rPr>
          <w:rFonts w:asciiTheme="minorHAnsi" w:hAnsiTheme="minorHAnsi"/>
          <w:lang w:val="en-GB"/>
        </w:rPr>
      </w:pPr>
      <w:r w:rsidRPr="00FF2D16">
        <w:rPr>
          <w:rFonts w:asciiTheme="minorHAnsi" w:hAnsiTheme="minorHAnsi"/>
          <w:lang w:val="en-GB"/>
        </w:rPr>
        <w:t xml:space="preserve">safeguarding of the public and site </w:t>
      </w:r>
      <w:proofErr w:type="gramStart"/>
      <w:r w:rsidRPr="00FF2D16">
        <w:rPr>
          <w:rFonts w:asciiTheme="minorHAnsi" w:hAnsiTheme="minorHAnsi"/>
          <w:lang w:val="en-GB"/>
        </w:rPr>
        <w:t>security;</w:t>
      </w:r>
      <w:proofErr w:type="gramEnd"/>
      <w:r w:rsidRPr="00FF2D16">
        <w:rPr>
          <w:rFonts w:asciiTheme="minorHAnsi" w:hAnsiTheme="minorHAnsi"/>
          <w:lang w:val="en-GB"/>
        </w:rPr>
        <w:t xml:space="preserve"> </w:t>
      </w:r>
    </w:p>
    <w:p w14:paraId="2551A34B" w14:textId="77777777" w:rsidR="00FF2D16" w:rsidRPr="00FF2D16" w:rsidRDefault="00FF2D16" w:rsidP="00FF2D16">
      <w:pPr>
        <w:numPr>
          <w:ilvl w:val="0"/>
          <w:numId w:val="13"/>
        </w:numPr>
        <w:rPr>
          <w:rFonts w:asciiTheme="minorHAnsi" w:hAnsiTheme="minorHAnsi"/>
          <w:lang w:val="en-GB"/>
        </w:rPr>
      </w:pPr>
      <w:r w:rsidRPr="00FF2D16">
        <w:rPr>
          <w:rFonts w:asciiTheme="minorHAnsi" w:hAnsiTheme="minorHAnsi"/>
          <w:lang w:val="en-GB"/>
        </w:rPr>
        <w:t xml:space="preserve">emergency contact details; and </w:t>
      </w:r>
    </w:p>
    <w:p w14:paraId="47F244B8" w14:textId="77777777" w:rsidR="00FF2D16" w:rsidRPr="00FF2D16" w:rsidRDefault="00FF2D16" w:rsidP="00FF2D16">
      <w:pPr>
        <w:numPr>
          <w:ilvl w:val="0"/>
          <w:numId w:val="13"/>
        </w:numPr>
        <w:rPr>
          <w:rFonts w:asciiTheme="minorHAnsi" w:hAnsiTheme="minorHAnsi"/>
          <w:lang w:val="en-GB"/>
        </w:rPr>
      </w:pPr>
      <w:r w:rsidRPr="00FF2D16">
        <w:rPr>
          <w:rFonts w:asciiTheme="minorHAnsi" w:hAnsiTheme="minorHAnsi"/>
          <w:lang w:val="en-GB"/>
        </w:rPr>
        <w:t xml:space="preserve">confirmation that waste will be handled and disposed of appropriately. </w:t>
      </w:r>
    </w:p>
    <w:p w14:paraId="344323D5" w14:textId="77777777" w:rsidR="00FF2D16" w:rsidRPr="00FF2D16" w:rsidRDefault="00FF2D16" w:rsidP="00FF2D16">
      <w:pPr>
        <w:rPr>
          <w:rFonts w:asciiTheme="minorHAnsi" w:hAnsiTheme="minorHAnsi"/>
          <w:lang w:val="en-GB"/>
        </w:rPr>
      </w:pPr>
      <w:r w:rsidRPr="00FF2D16">
        <w:rPr>
          <w:rFonts w:asciiTheme="minorHAnsi" w:hAnsiTheme="minorHAnsi"/>
          <w:lang w:val="en-GB"/>
        </w:rPr>
        <w:t>The level of checking should be proportionate. A minor low-risk task will not usually require the same documentation as major building or grounds work.</w:t>
      </w:r>
    </w:p>
    <w:p w14:paraId="0EC265D1" w14:textId="04E914BE" w:rsidR="00FF2D16" w:rsidRPr="00FF2D16" w:rsidRDefault="00FF2D16" w:rsidP="00FF2D16">
      <w:pPr>
        <w:rPr>
          <w:rFonts w:asciiTheme="minorHAnsi" w:hAnsiTheme="minorHAnsi"/>
          <w:lang w:val="en-GB"/>
        </w:rPr>
      </w:pPr>
    </w:p>
    <w:p w14:paraId="52C8C8AF" w14:textId="77777777" w:rsidR="00FF2D16" w:rsidRPr="00FF2D16" w:rsidRDefault="00FF2D16" w:rsidP="00FF2D16">
      <w:pPr>
        <w:rPr>
          <w:rFonts w:asciiTheme="minorHAnsi" w:hAnsiTheme="minorHAnsi"/>
          <w:b/>
          <w:bCs/>
          <w:sz w:val="28"/>
          <w:szCs w:val="28"/>
          <w:lang w:val="en-GB"/>
        </w:rPr>
      </w:pPr>
      <w:r w:rsidRPr="00FF2D16">
        <w:rPr>
          <w:rFonts w:asciiTheme="minorHAnsi" w:hAnsiTheme="minorHAnsi"/>
          <w:b/>
          <w:bCs/>
          <w:sz w:val="28"/>
          <w:szCs w:val="28"/>
          <w:lang w:val="en-GB"/>
        </w:rPr>
        <w:t>Appendix 3 – Homeworking and DSE Arrangements</w:t>
      </w:r>
    </w:p>
    <w:p w14:paraId="7BC7BF88" w14:textId="77777777" w:rsidR="00FF2D16" w:rsidRPr="00FF2D16" w:rsidRDefault="00FF2D16" w:rsidP="00FF2D16">
      <w:pPr>
        <w:rPr>
          <w:rFonts w:asciiTheme="minorHAnsi" w:hAnsiTheme="minorHAnsi"/>
          <w:lang w:val="en-GB"/>
        </w:rPr>
      </w:pPr>
      <w:r w:rsidRPr="00FF2D16">
        <w:rPr>
          <w:rFonts w:asciiTheme="minorHAnsi" w:hAnsiTheme="minorHAnsi"/>
          <w:lang w:val="en-GB"/>
        </w:rPr>
        <w:t>Where employees work from home on a regular basis, the Council will take a proportionate approach to ensuring the home workstation and working arrangements are suitable.</w:t>
      </w:r>
    </w:p>
    <w:p w14:paraId="390BBC11" w14:textId="77777777" w:rsidR="00FF2D16" w:rsidRPr="00FF2D16" w:rsidRDefault="00FF2D16" w:rsidP="00FF2D16">
      <w:pPr>
        <w:rPr>
          <w:rFonts w:asciiTheme="minorHAnsi" w:hAnsiTheme="minorHAnsi"/>
          <w:lang w:val="en-GB"/>
        </w:rPr>
      </w:pPr>
      <w:r w:rsidRPr="00FF2D16">
        <w:rPr>
          <w:rFonts w:asciiTheme="minorHAnsi" w:hAnsiTheme="minorHAnsi"/>
          <w:lang w:val="en-GB"/>
        </w:rPr>
        <w:t>This may include:</w:t>
      </w:r>
    </w:p>
    <w:p w14:paraId="123AB52A" w14:textId="77777777" w:rsidR="00FF2D16" w:rsidRPr="00FF2D16" w:rsidRDefault="00FF2D16" w:rsidP="00FF2D16">
      <w:pPr>
        <w:numPr>
          <w:ilvl w:val="0"/>
          <w:numId w:val="14"/>
        </w:numPr>
        <w:rPr>
          <w:rFonts w:asciiTheme="minorHAnsi" w:hAnsiTheme="minorHAnsi"/>
          <w:lang w:val="en-GB"/>
        </w:rPr>
      </w:pPr>
      <w:r w:rsidRPr="00FF2D16">
        <w:rPr>
          <w:rFonts w:asciiTheme="minorHAnsi" w:hAnsiTheme="minorHAnsi"/>
          <w:lang w:val="en-GB"/>
        </w:rPr>
        <w:t>completion of a homeworking / workstation self-</w:t>
      </w:r>
      <w:proofErr w:type="gramStart"/>
      <w:r w:rsidRPr="00FF2D16">
        <w:rPr>
          <w:rFonts w:asciiTheme="minorHAnsi" w:hAnsiTheme="minorHAnsi"/>
          <w:lang w:val="en-GB"/>
        </w:rPr>
        <w:t>assessment;</w:t>
      </w:r>
      <w:proofErr w:type="gramEnd"/>
      <w:r w:rsidRPr="00FF2D16">
        <w:rPr>
          <w:rFonts w:asciiTheme="minorHAnsi" w:hAnsiTheme="minorHAnsi"/>
          <w:lang w:val="en-GB"/>
        </w:rPr>
        <w:t xml:space="preserve"> </w:t>
      </w:r>
    </w:p>
    <w:p w14:paraId="7144CFB1" w14:textId="77777777" w:rsidR="00FF2D16" w:rsidRPr="00FF2D16" w:rsidRDefault="00FF2D16" w:rsidP="00FF2D16">
      <w:pPr>
        <w:numPr>
          <w:ilvl w:val="0"/>
          <w:numId w:val="14"/>
        </w:numPr>
        <w:rPr>
          <w:rFonts w:asciiTheme="minorHAnsi" w:hAnsiTheme="minorHAnsi"/>
          <w:lang w:val="en-GB"/>
        </w:rPr>
      </w:pPr>
      <w:r w:rsidRPr="00FF2D16">
        <w:rPr>
          <w:rFonts w:asciiTheme="minorHAnsi" w:hAnsiTheme="minorHAnsi"/>
          <w:lang w:val="en-GB"/>
        </w:rPr>
        <w:t xml:space="preserve">consideration of seating, screen position, lighting, electrical safety and trip </w:t>
      </w:r>
      <w:proofErr w:type="gramStart"/>
      <w:r w:rsidRPr="00FF2D16">
        <w:rPr>
          <w:rFonts w:asciiTheme="minorHAnsi" w:hAnsiTheme="minorHAnsi"/>
          <w:lang w:val="en-GB"/>
        </w:rPr>
        <w:t>hazards;</w:t>
      </w:r>
      <w:proofErr w:type="gramEnd"/>
      <w:r w:rsidRPr="00FF2D16">
        <w:rPr>
          <w:rFonts w:asciiTheme="minorHAnsi" w:hAnsiTheme="minorHAnsi"/>
          <w:lang w:val="en-GB"/>
        </w:rPr>
        <w:t xml:space="preserve"> </w:t>
      </w:r>
    </w:p>
    <w:p w14:paraId="77E0A56B" w14:textId="77777777" w:rsidR="00FF2D16" w:rsidRPr="00FF2D16" w:rsidRDefault="00FF2D16" w:rsidP="00FF2D16">
      <w:pPr>
        <w:numPr>
          <w:ilvl w:val="0"/>
          <w:numId w:val="14"/>
        </w:numPr>
        <w:rPr>
          <w:rFonts w:asciiTheme="minorHAnsi" w:hAnsiTheme="minorHAnsi"/>
          <w:lang w:val="en-GB"/>
        </w:rPr>
      </w:pPr>
      <w:r w:rsidRPr="00FF2D16">
        <w:rPr>
          <w:rFonts w:asciiTheme="minorHAnsi" w:hAnsiTheme="minorHAnsi"/>
          <w:lang w:val="en-GB"/>
        </w:rPr>
        <w:t xml:space="preserve">ensuring breaks are taken from prolonged screen </w:t>
      </w:r>
      <w:proofErr w:type="gramStart"/>
      <w:r w:rsidRPr="00FF2D16">
        <w:rPr>
          <w:rFonts w:asciiTheme="minorHAnsi" w:hAnsiTheme="minorHAnsi"/>
          <w:lang w:val="en-GB"/>
        </w:rPr>
        <w:t>use;</w:t>
      </w:r>
      <w:proofErr w:type="gramEnd"/>
      <w:r w:rsidRPr="00FF2D16">
        <w:rPr>
          <w:rFonts w:asciiTheme="minorHAnsi" w:hAnsiTheme="minorHAnsi"/>
          <w:lang w:val="en-GB"/>
        </w:rPr>
        <w:t xml:space="preserve"> </w:t>
      </w:r>
    </w:p>
    <w:p w14:paraId="0036FE46" w14:textId="77777777" w:rsidR="00FF2D16" w:rsidRPr="00FF2D16" w:rsidRDefault="00FF2D16" w:rsidP="00FF2D16">
      <w:pPr>
        <w:numPr>
          <w:ilvl w:val="0"/>
          <w:numId w:val="14"/>
        </w:numPr>
        <w:rPr>
          <w:rFonts w:asciiTheme="minorHAnsi" w:hAnsiTheme="minorHAnsi"/>
          <w:lang w:val="en-GB"/>
        </w:rPr>
      </w:pPr>
      <w:r w:rsidRPr="00FF2D16">
        <w:rPr>
          <w:rFonts w:asciiTheme="minorHAnsi" w:hAnsiTheme="minorHAnsi"/>
          <w:lang w:val="en-GB"/>
        </w:rPr>
        <w:lastRenderedPageBreak/>
        <w:t xml:space="preserve">discussion of workload, communication and lone working arrangements; and </w:t>
      </w:r>
    </w:p>
    <w:p w14:paraId="58C57568" w14:textId="77777777" w:rsidR="00FF2D16" w:rsidRPr="00FF2D16" w:rsidRDefault="00FF2D16" w:rsidP="00FF2D16">
      <w:pPr>
        <w:numPr>
          <w:ilvl w:val="0"/>
          <w:numId w:val="14"/>
        </w:numPr>
        <w:rPr>
          <w:rFonts w:asciiTheme="minorHAnsi" w:hAnsiTheme="minorHAnsi"/>
          <w:lang w:val="en-GB"/>
        </w:rPr>
      </w:pPr>
      <w:r w:rsidRPr="00FF2D16">
        <w:rPr>
          <w:rFonts w:asciiTheme="minorHAnsi" w:hAnsiTheme="minorHAnsi"/>
          <w:lang w:val="en-GB"/>
        </w:rPr>
        <w:t xml:space="preserve">appropriate reporting of any concerns, discomfort or incidents. </w:t>
      </w:r>
    </w:p>
    <w:p w14:paraId="2A35F68B" w14:textId="77777777" w:rsidR="00FF2D16" w:rsidRPr="00FF2D16" w:rsidRDefault="00FF2D16" w:rsidP="00FF2D16">
      <w:pPr>
        <w:rPr>
          <w:rFonts w:asciiTheme="minorHAnsi" w:hAnsiTheme="minorHAnsi"/>
          <w:lang w:val="en-GB"/>
        </w:rPr>
      </w:pPr>
      <w:r w:rsidRPr="00FF2D16">
        <w:rPr>
          <w:rFonts w:asciiTheme="minorHAnsi" w:hAnsiTheme="minorHAnsi"/>
          <w:lang w:val="en-GB"/>
        </w:rPr>
        <w:t>Employees must notify the Clerk if they believe their homeworking arrangements are creating a health and safety issue.</w:t>
      </w:r>
    </w:p>
    <w:p w14:paraId="733FF99A" w14:textId="2F9BBE87" w:rsidR="00FF2D16" w:rsidRPr="00FF2D16" w:rsidRDefault="00FF2D16" w:rsidP="00FF2D16">
      <w:pPr>
        <w:rPr>
          <w:rFonts w:asciiTheme="minorHAnsi" w:hAnsiTheme="minorHAnsi"/>
          <w:lang w:val="en-GB"/>
        </w:rPr>
      </w:pPr>
    </w:p>
    <w:p w14:paraId="7857713E" w14:textId="77777777" w:rsidR="00FF2D16" w:rsidRPr="00FF2D16" w:rsidRDefault="00FF2D16" w:rsidP="00FF2D16">
      <w:pPr>
        <w:rPr>
          <w:rFonts w:asciiTheme="minorHAnsi" w:hAnsiTheme="minorHAnsi"/>
          <w:b/>
          <w:bCs/>
          <w:sz w:val="28"/>
          <w:szCs w:val="28"/>
          <w:lang w:val="en-GB"/>
        </w:rPr>
      </w:pPr>
      <w:r w:rsidRPr="00FF2D16">
        <w:rPr>
          <w:rFonts w:asciiTheme="minorHAnsi" w:hAnsiTheme="minorHAnsi"/>
          <w:b/>
          <w:bCs/>
          <w:sz w:val="28"/>
          <w:szCs w:val="28"/>
          <w:lang w:val="en-GB"/>
        </w:rPr>
        <w:t>Appendix 4 – Fire and Emergency Summary</w:t>
      </w:r>
    </w:p>
    <w:p w14:paraId="4DA051BB" w14:textId="77777777" w:rsidR="00FF2D16" w:rsidRPr="00FF2D16" w:rsidRDefault="00FF2D16" w:rsidP="00FF2D16">
      <w:pPr>
        <w:rPr>
          <w:rFonts w:asciiTheme="minorHAnsi" w:hAnsiTheme="minorHAnsi"/>
          <w:lang w:val="en-GB"/>
        </w:rPr>
      </w:pPr>
      <w:r w:rsidRPr="00FF2D16">
        <w:rPr>
          <w:rFonts w:asciiTheme="minorHAnsi" w:hAnsiTheme="minorHAnsi"/>
          <w:lang w:val="en-GB"/>
        </w:rPr>
        <w:t>For any Council-controlled building, the responsible officer should ensure that:</w:t>
      </w:r>
    </w:p>
    <w:p w14:paraId="1A6C56AA" w14:textId="77777777" w:rsidR="00FF2D16" w:rsidRPr="00FF2D16" w:rsidRDefault="00FF2D16" w:rsidP="00FF2D16">
      <w:pPr>
        <w:numPr>
          <w:ilvl w:val="0"/>
          <w:numId w:val="15"/>
        </w:numPr>
        <w:rPr>
          <w:rFonts w:asciiTheme="minorHAnsi" w:hAnsiTheme="minorHAnsi"/>
          <w:lang w:val="en-GB"/>
        </w:rPr>
      </w:pPr>
      <w:r w:rsidRPr="00FF2D16">
        <w:rPr>
          <w:rFonts w:asciiTheme="minorHAnsi" w:hAnsiTheme="minorHAnsi"/>
          <w:lang w:val="en-GB"/>
        </w:rPr>
        <w:t xml:space="preserve">fire exits are kept </w:t>
      </w:r>
      <w:proofErr w:type="gramStart"/>
      <w:r w:rsidRPr="00FF2D16">
        <w:rPr>
          <w:rFonts w:asciiTheme="minorHAnsi" w:hAnsiTheme="minorHAnsi"/>
          <w:lang w:val="en-GB"/>
        </w:rPr>
        <w:t>clear;</w:t>
      </w:r>
      <w:proofErr w:type="gramEnd"/>
      <w:r w:rsidRPr="00FF2D16">
        <w:rPr>
          <w:rFonts w:asciiTheme="minorHAnsi" w:hAnsiTheme="minorHAnsi"/>
          <w:lang w:val="en-GB"/>
        </w:rPr>
        <w:t xml:space="preserve"> </w:t>
      </w:r>
    </w:p>
    <w:p w14:paraId="49458888" w14:textId="77777777" w:rsidR="00FF2D16" w:rsidRPr="00FF2D16" w:rsidRDefault="00FF2D16" w:rsidP="00FF2D16">
      <w:pPr>
        <w:numPr>
          <w:ilvl w:val="0"/>
          <w:numId w:val="15"/>
        </w:numPr>
        <w:rPr>
          <w:rFonts w:asciiTheme="minorHAnsi" w:hAnsiTheme="minorHAnsi"/>
          <w:lang w:val="en-GB"/>
        </w:rPr>
      </w:pPr>
      <w:r w:rsidRPr="00FF2D16">
        <w:rPr>
          <w:rFonts w:asciiTheme="minorHAnsi" w:hAnsiTheme="minorHAnsi"/>
          <w:lang w:val="en-GB"/>
        </w:rPr>
        <w:t xml:space="preserve">firefighting equipment is serviced as </w:t>
      </w:r>
      <w:proofErr w:type="gramStart"/>
      <w:r w:rsidRPr="00FF2D16">
        <w:rPr>
          <w:rFonts w:asciiTheme="minorHAnsi" w:hAnsiTheme="minorHAnsi"/>
          <w:lang w:val="en-GB"/>
        </w:rPr>
        <w:t>required;</w:t>
      </w:r>
      <w:proofErr w:type="gramEnd"/>
      <w:r w:rsidRPr="00FF2D16">
        <w:rPr>
          <w:rFonts w:asciiTheme="minorHAnsi" w:hAnsiTheme="minorHAnsi"/>
          <w:lang w:val="en-GB"/>
        </w:rPr>
        <w:t xml:space="preserve"> </w:t>
      </w:r>
    </w:p>
    <w:p w14:paraId="0B939BE8" w14:textId="77777777" w:rsidR="00FF2D16" w:rsidRPr="00FF2D16" w:rsidRDefault="00FF2D16" w:rsidP="00FF2D16">
      <w:pPr>
        <w:numPr>
          <w:ilvl w:val="0"/>
          <w:numId w:val="15"/>
        </w:numPr>
        <w:rPr>
          <w:rFonts w:asciiTheme="minorHAnsi" w:hAnsiTheme="minorHAnsi"/>
          <w:lang w:val="en-GB"/>
        </w:rPr>
      </w:pPr>
      <w:r w:rsidRPr="00FF2D16">
        <w:rPr>
          <w:rFonts w:asciiTheme="minorHAnsi" w:hAnsiTheme="minorHAnsi"/>
          <w:lang w:val="en-GB"/>
        </w:rPr>
        <w:t xml:space="preserve">alarms and emergency lighting are tested and maintained where </w:t>
      </w:r>
      <w:proofErr w:type="gramStart"/>
      <w:r w:rsidRPr="00FF2D16">
        <w:rPr>
          <w:rFonts w:asciiTheme="minorHAnsi" w:hAnsiTheme="minorHAnsi"/>
          <w:lang w:val="en-GB"/>
        </w:rPr>
        <w:t>installed;</w:t>
      </w:r>
      <w:proofErr w:type="gramEnd"/>
      <w:r w:rsidRPr="00FF2D16">
        <w:rPr>
          <w:rFonts w:asciiTheme="minorHAnsi" w:hAnsiTheme="minorHAnsi"/>
          <w:lang w:val="en-GB"/>
        </w:rPr>
        <w:t xml:space="preserve"> </w:t>
      </w:r>
    </w:p>
    <w:p w14:paraId="38D0C63C" w14:textId="77777777" w:rsidR="00FF2D16" w:rsidRPr="00FF2D16" w:rsidRDefault="00FF2D16" w:rsidP="00FF2D16">
      <w:pPr>
        <w:numPr>
          <w:ilvl w:val="0"/>
          <w:numId w:val="15"/>
        </w:numPr>
        <w:rPr>
          <w:rFonts w:asciiTheme="minorHAnsi" w:hAnsiTheme="minorHAnsi"/>
          <w:lang w:val="en-GB"/>
        </w:rPr>
      </w:pPr>
      <w:r w:rsidRPr="00FF2D16">
        <w:rPr>
          <w:rFonts w:asciiTheme="minorHAnsi" w:hAnsiTheme="minorHAnsi"/>
          <w:lang w:val="en-GB"/>
        </w:rPr>
        <w:t xml:space="preserve">evacuation procedures are displayed or otherwise made known to </w:t>
      </w:r>
      <w:proofErr w:type="gramStart"/>
      <w:r w:rsidRPr="00FF2D16">
        <w:rPr>
          <w:rFonts w:asciiTheme="minorHAnsi" w:hAnsiTheme="minorHAnsi"/>
          <w:lang w:val="en-GB"/>
        </w:rPr>
        <w:t>users;</w:t>
      </w:r>
      <w:proofErr w:type="gramEnd"/>
      <w:r w:rsidRPr="00FF2D16">
        <w:rPr>
          <w:rFonts w:asciiTheme="minorHAnsi" w:hAnsiTheme="minorHAnsi"/>
          <w:lang w:val="en-GB"/>
        </w:rPr>
        <w:t xml:space="preserve"> </w:t>
      </w:r>
    </w:p>
    <w:p w14:paraId="3C51B30E" w14:textId="77777777" w:rsidR="00FF2D16" w:rsidRPr="00FF2D16" w:rsidRDefault="00FF2D16" w:rsidP="00FF2D16">
      <w:pPr>
        <w:numPr>
          <w:ilvl w:val="0"/>
          <w:numId w:val="15"/>
        </w:numPr>
        <w:rPr>
          <w:rFonts w:asciiTheme="minorHAnsi" w:hAnsiTheme="minorHAnsi"/>
          <w:lang w:val="en-GB"/>
        </w:rPr>
      </w:pPr>
      <w:r w:rsidRPr="00FF2D16">
        <w:rPr>
          <w:rFonts w:asciiTheme="minorHAnsi" w:hAnsiTheme="minorHAnsi"/>
          <w:lang w:val="en-GB"/>
        </w:rPr>
        <w:t xml:space="preserve">hirers know what to do in an emergency; and </w:t>
      </w:r>
    </w:p>
    <w:p w14:paraId="254EEFF6" w14:textId="77777777" w:rsidR="00FF2D16" w:rsidRPr="00FF2D16" w:rsidRDefault="00FF2D16" w:rsidP="00FF2D16">
      <w:pPr>
        <w:numPr>
          <w:ilvl w:val="0"/>
          <w:numId w:val="15"/>
        </w:numPr>
        <w:rPr>
          <w:rFonts w:asciiTheme="minorHAnsi" w:hAnsiTheme="minorHAnsi"/>
          <w:lang w:val="en-GB"/>
        </w:rPr>
      </w:pPr>
      <w:r w:rsidRPr="00FF2D16">
        <w:rPr>
          <w:rFonts w:asciiTheme="minorHAnsi" w:hAnsiTheme="minorHAnsi"/>
          <w:lang w:val="en-GB"/>
        </w:rPr>
        <w:t xml:space="preserve">any fire risk assessment actions are followed up. </w:t>
      </w:r>
    </w:p>
    <w:p w14:paraId="0E414415" w14:textId="77777777" w:rsidR="00FF2D16" w:rsidRPr="00FF2D16" w:rsidRDefault="00FF2D16" w:rsidP="00785F38">
      <w:pPr>
        <w:rPr>
          <w:rFonts w:asciiTheme="minorHAnsi" w:hAnsiTheme="minorHAnsi"/>
          <w:lang w:val="en-GB"/>
        </w:rPr>
      </w:pPr>
    </w:p>
    <w:p w14:paraId="79691CE6" w14:textId="77777777" w:rsidR="0072252C" w:rsidRDefault="0072252C" w:rsidP="0072252C"/>
    <w:sectPr w:rsidR="007225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Noto Serif JP Medium">
    <w:altName w:val="Yu Gothic"/>
    <w:charset w:val="80"/>
    <w:family w:val="roman"/>
    <w:pitch w:val="variable"/>
    <w:sig w:usb0="20000287" w:usb1="2ADF3C10" w:usb2="00000016" w:usb3="00000000" w:csb0="00060107"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A194D"/>
    <w:multiLevelType w:val="multilevel"/>
    <w:tmpl w:val="AFD03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D0089F"/>
    <w:multiLevelType w:val="multilevel"/>
    <w:tmpl w:val="F2DEB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62075F"/>
    <w:multiLevelType w:val="multilevel"/>
    <w:tmpl w:val="084C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AC08FB"/>
    <w:multiLevelType w:val="multilevel"/>
    <w:tmpl w:val="91C4A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9441C8"/>
    <w:multiLevelType w:val="multilevel"/>
    <w:tmpl w:val="B07A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975B5E"/>
    <w:multiLevelType w:val="multilevel"/>
    <w:tmpl w:val="BD7A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4612BD"/>
    <w:multiLevelType w:val="multilevel"/>
    <w:tmpl w:val="4410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BB06A1"/>
    <w:multiLevelType w:val="multilevel"/>
    <w:tmpl w:val="F7C25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F623D2"/>
    <w:multiLevelType w:val="multilevel"/>
    <w:tmpl w:val="F386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721841"/>
    <w:multiLevelType w:val="multilevel"/>
    <w:tmpl w:val="65F4A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686811"/>
    <w:multiLevelType w:val="multilevel"/>
    <w:tmpl w:val="6546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7B5343"/>
    <w:multiLevelType w:val="multilevel"/>
    <w:tmpl w:val="E3D4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D8263A"/>
    <w:multiLevelType w:val="multilevel"/>
    <w:tmpl w:val="7E5A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B26CB0"/>
    <w:multiLevelType w:val="multilevel"/>
    <w:tmpl w:val="B0C64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DD7A35"/>
    <w:multiLevelType w:val="multilevel"/>
    <w:tmpl w:val="341E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3805724">
    <w:abstractNumId w:val="2"/>
  </w:num>
  <w:num w:numId="2" w16cid:durableId="894704851">
    <w:abstractNumId w:val="8"/>
  </w:num>
  <w:num w:numId="3" w16cid:durableId="396632382">
    <w:abstractNumId w:val="14"/>
  </w:num>
  <w:num w:numId="4" w16cid:durableId="355231676">
    <w:abstractNumId w:val="12"/>
  </w:num>
  <w:num w:numId="5" w16cid:durableId="457798856">
    <w:abstractNumId w:val="11"/>
  </w:num>
  <w:num w:numId="6" w16cid:durableId="102844633">
    <w:abstractNumId w:val="13"/>
  </w:num>
  <w:num w:numId="7" w16cid:durableId="1265698066">
    <w:abstractNumId w:val="10"/>
  </w:num>
  <w:num w:numId="8" w16cid:durableId="845174053">
    <w:abstractNumId w:val="4"/>
  </w:num>
  <w:num w:numId="9" w16cid:durableId="617882772">
    <w:abstractNumId w:val="6"/>
  </w:num>
  <w:num w:numId="10" w16cid:durableId="1429539684">
    <w:abstractNumId w:val="9"/>
  </w:num>
  <w:num w:numId="11" w16cid:durableId="590360909">
    <w:abstractNumId w:val="3"/>
  </w:num>
  <w:num w:numId="12" w16cid:durableId="1211723724">
    <w:abstractNumId w:val="0"/>
  </w:num>
  <w:num w:numId="13" w16cid:durableId="533229075">
    <w:abstractNumId w:val="7"/>
  </w:num>
  <w:num w:numId="14" w16cid:durableId="1163549436">
    <w:abstractNumId w:val="1"/>
  </w:num>
  <w:num w:numId="15" w16cid:durableId="14511222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97"/>
    <w:rsid w:val="002F3DAD"/>
    <w:rsid w:val="0032358A"/>
    <w:rsid w:val="005177EE"/>
    <w:rsid w:val="00566FF4"/>
    <w:rsid w:val="006078D6"/>
    <w:rsid w:val="00656FD4"/>
    <w:rsid w:val="0072252C"/>
    <w:rsid w:val="00763EF9"/>
    <w:rsid w:val="00785F38"/>
    <w:rsid w:val="00865892"/>
    <w:rsid w:val="008F523E"/>
    <w:rsid w:val="0091231E"/>
    <w:rsid w:val="00B95CDB"/>
    <w:rsid w:val="00B97B5F"/>
    <w:rsid w:val="00C11297"/>
    <w:rsid w:val="00C3554A"/>
    <w:rsid w:val="00CE4EA0"/>
    <w:rsid w:val="00D320CC"/>
    <w:rsid w:val="00FA2E1C"/>
    <w:rsid w:val="00FC2FE2"/>
    <w:rsid w:val="00FF2D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EA83"/>
  <w15:chartTrackingRefBased/>
  <w15:docId w15:val="{A5BCBC56-E1BA-49AF-8841-C5EB4985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97"/>
    <w:pPr>
      <w:spacing w:after="0" w:line="240" w:lineRule="auto"/>
    </w:pPr>
    <w:rPr>
      <w:rFonts w:ascii="Times New Roman" w:eastAsia="PMingLiU" w:hAnsi="Times New Roman" w:cs="Times New Roman"/>
      <w:kern w:val="0"/>
      <w:lang w:val="en-US"/>
      <w14:ligatures w14:val="none"/>
    </w:rPr>
  </w:style>
  <w:style w:type="paragraph" w:styleId="Heading1">
    <w:name w:val="heading 1"/>
    <w:basedOn w:val="Normal"/>
    <w:next w:val="Normal"/>
    <w:link w:val="Heading1Char"/>
    <w:uiPriority w:val="9"/>
    <w:qFormat/>
    <w:rsid w:val="00C1129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C1129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C1129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C11297"/>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C11297"/>
    <w:pPr>
      <w:keepNext/>
      <w:keepLines/>
      <w:spacing w:before="80" w:after="40" w:line="259"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C11297"/>
    <w:pPr>
      <w:keepNext/>
      <w:keepLines/>
      <w:spacing w:before="40" w:line="259"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C11297"/>
    <w:pPr>
      <w:keepNext/>
      <w:keepLines/>
      <w:spacing w:before="40" w:line="259"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C11297"/>
    <w:pPr>
      <w:keepNext/>
      <w:keepLines/>
      <w:spacing w:line="259"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C11297"/>
    <w:pPr>
      <w:keepNext/>
      <w:keepLines/>
      <w:spacing w:line="259"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297"/>
    <w:rPr>
      <w:rFonts w:eastAsiaTheme="majorEastAsia" w:cstheme="majorBidi"/>
      <w:color w:val="272727" w:themeColor="text1" w:themeTint="D8"/>
    </w:rPr>
  </w:style>
  <w:style w:type="paragraph" w:styleId="Title">
    <w:name w:val="Title"/>
    <w:basedOn w:val="Normal"/>
    <w:next w:val="Normal"/>
    <w:link w:val="TitleChar"/>
    <w:uiPriority w:val="10"/>
    <w:qFormat/>
    <w:rsid w:val="00C11297"/>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C11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29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C11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297"/>
    <w:pPr>
      <w:spacing w:before="160" w:after="160" w:line="259"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C11297"/>
    <w:rPr>
      <w:i/>
      <w:iCs/>
      <w:color w:val="404040" w:themeColor="text1" w:themeTint="BF"/>
    </w:rPr>
  </w:style>
  <w:style w:type="paragraph" w:styleId="ListParagraph">
    <w:name w:val="List Paragraph"/>
    <w:basedOn w:val="Normal"/>
    <w:uiPriority w:val="34"/>
    <w:qFormat/>
    <w:rsid w:val="00C11297"/>
    <w:pPr>
      <w:spacing w:after="160" w:line="259"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C11297"/>
    <w:rPr>
      <w:i/>
      <w:iCs/>
      <w:color w:val="0F4761" w:themeColor="accent1" w:themeShade="BF"/>
    </w:rPr>
  </w:style>
  <w:style w:type="paragraph" w:styleId="IntenseQuote">
    <w:name w:val="Intense Quote"/>
    <w:basedOn w:val="Normal"/>
    <w:next w:val="Normal"/>
    <w:link w:val="IntenseQuoteChar"/>
    <w:uiPriority w:val="30"/>
    <w:qFormat/>
    <w:rsid w:val="00C1129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C11297"/>
    <w:rPr>
      <w:i/>
      <w:iCs/>
      <w:color w:val="0F4761" w:themeColor="accent1" w:themeShade="BF"/>
    </w:rPr>
  </w:style>
  <w:style w:type="character" w:styleId="IntenseReference">
    <w:name w:val="Intense Reference"/>
    <w:basedOn w:val="DefaultParagraphFont"/>
    <w:uiPriority w:val="32"/>
    <w:qFormat/>
    <w:rsid w:val="00C11297"/>
    <w:rPr>
      <w:b/>
      <w:bCs/>
      <w:smallCaps/>
      <w:color w:val="0F4761" w:themeColor="accent1" w:themeShade="BF"/>
      <w:spacing w:val="5"/>
    </w:rPr>
  </w:style>
  <w:style w:type="character" w:styleId="Hyperlink">
    <w:name w:val="Hyperlink"/>
    <w:basedOn w:val="DefaultParagraphFont"/>
    <w:uiPriority w:val="99"/>
    <w:unhideWhenUsed/>
    <w:rsid w:val="00C11297"/>
    <w:rPr>
      <w:color w:val="467886" w:themeColor="hyperlink"/>
      <w:u w:val="single"/>
    </w:rPr>
  </w:style>
  <w:style w:type="table" w:styleId="TableGrid">
    <w:name w:val="Table Grid"/>
    <w:basedOn w:val="TableNormal"/>
    <w:uiPriority w:val="59"/>
    <w:rsid w:val="00B95CD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arrowbyparishcouncil.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barrowby.parish.lincoln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0ED325BC6F314F9B63E1DB2D2D6431" ma:contentTypeVersion="15" ma:contentTypeDescription="Create a new document." ma:contentTypeScope="" ma:versionID="6705e8459bb3ccc41d48b7b88c331f79">
  <xsd:schema xmlns:xsd="http://www.w3.org/2001/XMLSchema" xmlns:xs="http://www.w3.org/2001/XMLSchema" xmlns:p="http://schemas.microsoft.com/office/2006/metadata/properties" xmlns:ns2="d68892d6-ba10-402d-8f3a-ccc9ce9cfbed" xmlns:ns3="cdf111a6-7d88-486b-8c8b-6cc995130442" targetNamespace="http://schemas.microsoft.com/office/2006/metadata/properties" ma:root="true" ma:fieldsID="93fd4860dcedeb7477b5f869fc411cb9" ns2:_="" ns3:_="">
    <xsd:import namespace="d68892d6-ba10-402d-8f3a-ccc9ce9cfbed"/>
    <xsd:import namespace="cdf111a6-7d88-486b-8c8b-6cc995130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92d6-ba10-402d-8f3a-ccc9ce9cf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b2308f-9e66-4f1a-9a8b-28b467a4879a}" ma:internalName="TaxCatchAll" ma:showField="CatchAllData" ma:web="d68892d6-ba10-402d-8f3a-ccc9ce9cf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111a6-7d88-486b-8c8b-6cc995130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4ab6f-eea3-4c26-935c-273786a2e0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f111a6-7d88-486b-8c8b-6cc995130442">
      <Terms xmlns="http://schemas.microsoft.com/office/infopath/2007/PartnerControls"/>
    </lcf76f155ced4ddcb4097134ff3c332f>
    <TaxCatchAll xmlns="d68892d6-ba10-402d-8f3a-ccc9ce9cfbed" xsi:nil="true"/>
  </documentManagement>
</p:properties>
</file>

<file path=customXml/itemProps1.xml><?xml version="1.0" encoding="utf-8"?>
<ds:datastoreItem xmlns:ds="http://schemas.openxmlformats.org/officeDocument/2006/customXml" ds:itemID="{432EB12A-7DCB-43DC-BB0D-556B50862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892d6-ba10-402d-8f3a-ccc9ce9cfbed"/>
    <ds:schemaRef ds:uri="cdf111a6-7d88-486b-8c8b-6cc995130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3B032-E858-4719-9EE9-1A8E7D964417}">
  <ds:schemaRefs>
    <ds:schemaRef ds:uri="http://schemas.microsoft.com/sharepoint/v3/contenttype/forms"/>
  </ds:schemaRefs>
</ds:datastoreItem>
</file>

<file path=customXml/itemProps3.xml><?xml version="1.0" encoding="utf-8"?>
<ds:datastoreItem xmlns:ds="http://schemas.openxmlformats.org/officeDocument/2006/customXml" ds:itemID="{7E1D0DB9-D36C-4B72-BAD6-6DCAC1094671}">
  <ds:schemaRefs>
    <ds:schemaRef ds:uri="http://schemas.microsoft.com/office/2006/metadata/properties"/>
    <ds:schemaRef ds:uri="http://schemas.microsoft.com/office/infopath/2007/PartnerControls"/>
    <ds:schemaRef ds:uri="cdf111a6-7d88-486b-8c8b-6cc995130442"/>
    <ds:schemaRef ds:uri="d68892d6-ba10-402d-8f3a-ccc9ce9cfbe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2170</Words>
  <Characters>12375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Vink</dc:creator>
  <cp:keywords/>
  <dc:description/>
  <cp:lastModifiedBy>Claire Vink</cp:lastModifiedBy>
  <cp:revision>7</cp:revision>
  <dcterms:created xsi:type="dcterms:W3CDTF">2026-04-04T07:54:00Z</dcterms:created>
  <dcterms:modified xsi:type="dcterms:W3CDTF">2026-04-04T08:06:00Z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0x010100E60ED325BC6F314F9B63E1DB2D2D6431</vt:lpwstr>
  </property>
  <property fmtid="{D5CDD505-2E9C-101B-9397-08002B2CF9AE}" pid="3" name="MediaServiceImageTags">
    <vt:lpwstr/>
  </property>
</Properties>
</file>