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F9ED" w14:textId="77777777" w:rsidR="00C11297" w:rsidRPr="00526AEA" w:rsidRDefault="00C11297" w:rsidP="00C11297">
      <w:pPr>
        <w:framePr w:hSpace="180" w:wrap="around" w:vAnchor="page" w:hAnchor="margin" w:xAlign="center" w:y="553"/>
        <w:tabs>
          <w:tab w:val="left" w:pos="336"/>
          <w:tab w:val="right" w:pos="7413"/>
        </w:tabs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ab/>
      </w:r>
      <w:r w:rsidRPr="00526AEA"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>Barrowby Parish Council</w:t>
      </w:r>
    </w:p>
    <w:p w14:paraId="2184E4D9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</w:p>
    <w:p w14:paraId="024C13F4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 xml:space="preserve">Email: </w:t>
      </w:r>
      <w:hyperlink r:id="rId9" w:history="1">
        <w:r w:rsidRPr="00506325">
          <w:rPr>
            <w:rStyle w:val="Hyperlink"/>
            <w:rFonts w:asciiTheme="minorHAnsi" w:hAnsiTheme="minorHAnsi"/>
          </w:rPr>
          <w:t>clerk@barrowbyparishcouncil.gov.uk</w:t>
        </w:r>
      </w:hyperlink>
    </w:p>
    <w:p w14:paraId="3BA6372E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>Address: Reading Room, Church Street, Barrowby, NG32 1BX</w:t>
      </w:r>
    </w:p>
    <w:p w14:paraId="729FBAC0" w14:textId="77777777" w:rsidR="00C11297" w:rsidRDefault="00C11297" w:rsidP="00C11297">
      <w:pPr>
        <w:framePr w:hSpace="180" w:wrap="around" w:vAnchor="page" w:hAnchor="margin" w:xAlign="center" w:y="553"/>
        <w:jc w:val="right"/>
      </w:pPr>
      <w:r w:rsidRPr="00BE282E">
        <w:rPr>
          <w:rFonts w:asciiTheme="minorHAnsi" w:hAnsiTheme="minorHAnsi"/>
        </w:rPr>
        <w:t xml:space="preserve">Website: </w:t>
      </w:r>
      <w:hyperlink r:id="rId10" w:history="1">
        <w:r w:rsidRPr="00BE282E">
          <w:rPr>
            <w:rStyle w:val="Hyperlink"/>
            <w:rFonts w:asciiTheme="minorHAnsi" w:hAnsiTheme="minorHAnsi"/>
          </w:rPr>
          <w:t>https://barrowby.parish.lincolnshire.gov.uk</w:t>
        </w:r>
      </w:hyperlink>
    </w:p>
    <w:p w14:paraId="74CC3CD3" w14:textId="77777777" w:rsidR="00C11297" w:rsidRDefault="00C11297" w:rsidP="00C11297">
      <w:pPr>
        <w:framePr w:hSpace="180" w:wrap="around" w:vAnchor="page" w:hAnchor="margin" w:xAlign="center" w:y="553"/>
        <w:jc w:val="right"/>
      </w:pPr>
    </w:p>
    <w:p w14:paraId="1FD36225" w14:textId="044F3D31" w:rsidR="0072252C" w:rsidRDefault="00C11297" w:rsidP="00FA2E1C">
      <w:pPr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</w:pPr>
      <w:r w:rsidRPr="00DB46B2">
        <w:rPr>
          <w:noProof/>
        </w:rPr>
        <w:drawing>
          <wp:anchor distT="0" distB="0" distL="114300" distR="114300" simplePos="0" relativeHeight="251659264" behindDoc="1" locked="0" layoutInCell="1" allowOverlap="1" wp14:anchorId="3435B244" wp14:editId="43586209">
            <wp:simplePos x="0" y="0"/>
            <wp:positionH relativeFrom="column">
              <wp:posOffset>-358140</wp:posOffset>
            </wp:positionH>
            <wp:positionV relativeFrom="paragraph">
              <wp:posOffset>-914400</wp:posOffset>
            </wp:positionV>
            <wp:extent cx="1367790" cy="2209800"/>
            <wp:effectExtent l="0" t="0" r="3810" b="0"/>
            <wp:wrapNone/>
            <wp:docPr id="2" name="Picture 2" descr="A logo with a church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hurch and tree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AEF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 xml:space="preserve"> </w:t>
      </w:r>
      <w:r w:rsidR="00B86022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>Use of AI Policy</w:t>
      </w:r>
    </w:p>
    <w:p w14:paraId="045F9868" w14:textId="77777777" w:rsidR="00FC2FE2" w:rsidRPr="00FC2FE2" w:rsidRDefault="00FC2FE2" w:rsidP="00FC2FE2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16"/>
          <w:szCs w:val="16"/>
          <w:lang w:val="en-GB"/>
        </w:rPr>
      </w:pPr>
    </w:p>
    <w:p w14:paraId="6266926A" w14:textId="77777777" w:rsidR="00FC2FE2" w:rsidRPr="00FC2FE2" w:rsidRDefault="00FC2FE2" w:rsidP="00FC2FE2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16"/>
          <w:szCs w:val="16"/>
          <w:lang w:val="en-GB"/>
        </w:rPr>
      </w:pPr>
    </w:p>
    <w:p w14:paraId="26D289B9" w14:textId="77777777" w:rsidR="00785F38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75FA32BB" w14:textId="77777777" w:rsidR="00785F38" w:rsidRPr="008334A7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1A791670" w14:textId="4BBB84B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</w:t>
      </w:r>
      <w:r w:rsidR="00B86022">
        <w:rPr>
          <w:rFonts w:asciiTheme="minorHAnsi" w:hAnsiTheme="minorHAnsi"/>
          <w:lang w:val="en-GB"/>
        </w:rPr>
        <w:t>Full Council</w:t>
      </w:r>
    </w:p>
    <w:p w14:paraId="325E8CBF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704A4EDB" w14:textId="047059A5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</w:t>
      </w:r>
      <w:r w:rsidR="00935E9D">
        <w:rPr>
          <w:rFonts w:asciiTheme="minorHAnsi" w:hAnsiTheme="minorHAnsi"/>
          <w:lang w:val="en-GB"/>
        </w:rPr>
        <w:t>Date</w:t>
      </w:r>
      <w:r w:rsidR="00B86022">
        <w:rPr>
          <w:rFonts w:asciiTheme="minorHAnsi" w:hAnsiTheme="minorHAnsi"/>
          <w:lang w:val="en-GB"/>
        </w:rPr>
        <w:t xml:space="preserve"> </w:t>
      </w:r>
      <w:r w:rsidRPr="008334A7">
        <w:rPr>
          <w:rFonts w:asciiTheme="minorHAnsi" w:hAnsiTheme="minorHAnsi"/>
          <w:lang w:val="en-GB"/>
        </w:rPr>
        <w:t>(Minute ref: [])</w:t>
      </w:r>
    </w:p>
    <w:p w14:paraId="6DC00EBB" w14:textId="172AE7E6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</w:t>
      </w:r>
      <w:r w:rsidR="00935E9D">
        <w:rPr>
          <w:rFonts w:asciiTheme="minorHAnsi" w:hAnsiTheme="minorHAnsi"/>
          <w:lang w:val="en-GB"/>
        </w:rPr>
        <w:t>6.1</w:t>
      </w:r>
    </w:p>
    <w:p w14:paraId="7C0220C7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78B07471" w14:textId="0760F998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January-March 2027 at XXXXX for formal adoption at Parish Council May 2027</w:t>
      </w:r>
    </w:p>
    <w:p w14:paraId="6197368C" w14:textId="77777777" w:rsidR="008C46A5" w:rsidRPr="008C46A5" w:rsidRDefault="008C46A5" w:rsidP="008C46A5">
      <w:pPr>
        <w:spacing w:before="100" w:beforeAutospacing="1" w:after="100" w:afterAutospacing="1"/>
        <w:outlineLvl w:val="1"/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  <w:t>1. Purpose</w:t>
      </w:r>
    </w:p>
    <w:p w14:paraId="01148655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This policy sets out how Barrowby Parish Council will use Artificial Intelligence (AI) tools and services in a lawful, responsible, proportionate and transparent manner.</w:t>
      </w:r>
    </w:p>
    <w:p w14:paraId="0B722CD2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The purpose of this policy is to ensure that any use of AI:</w:t>
      </w:r>
    </w:p>
    <w:p w14:paraId="362E21C6" w14:textId="77777777" w:rsidR="008C46A5" w:rsidRPr="008C46A5" w:rsidRDefault="008C46A5" w:rsidP="008C46A5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supports the Council’s work without replacing human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judgement;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22D271BA" w14:textId="77777777" w:rsidR="008C46A5" w:rsidRPr="008C46A5" w:rsidRDefault="008C46A5" w:rsidP="008C46A5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is consistent with the Council’s legal duties and public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responsibilities;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7E619E9E" w14:textId="77777777" w:rsidR="008C46A5" w:rsidRPr="008C46A5" w:rsidRDefault="008C46A5" w:rsidP="008C46A5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protects confidential and personal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information;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020F207E" w14:textId="77777777" w:rsidR="008C46A5" w:rsidRPr="008C46A5" w:rsidRDefault="008C46A5" w:rsidP="008C46A5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supports accurate, professional and accountable communications; and </w:t>
      </w:r>
    </w:p>
    <w:p w14:paraId="195E3673" w14:textId="77777777" w:rsidR="008C46A5" w:rsidRPr="008C46A5" w:rsidRDefault="008C46A5" w:rsidP="008C46A5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aligns with the Council’s IT, cyber security, social media, records management and data protection arrangements. </w:t>
      </w:r>
    </w:p>
    <w:p w14:paraId="2D435161" w14:textId="0FFE539B" w:rsidR="008C46A5" w:rsidRPr="008C46A5" w:rsidRDefault="008C46A5" w:rsidP="005318A2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AI may be a useful support tool for drafting, summarising, structuring and improving administrative work, but it must not be treated as a substitute for professional judgement, lawful decision-making or proper Council governance.</w:t>
      </w:r>
    </w:p>
    <w:p w14:paraId="0A95C165" w14:textId="77777777" w:rsidR="008C46A5" w:rsidRPr="008C46A5" w:rsidRDefault="008C46A5" w:rsidP="008C46A5">
      <w:pPr>
        <w:spacing w:before="100" w:beforeAutospacing="1" w:after="100" w:afterAutospacing="1"/>
        <w:outlineLvl w:val="1"/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  <w:t>2. Scope</w:t>
      </w:r>
    </w:p>
    <w:p w14:paraId="2E28FA49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This policy applies to all councillors, employees, contractors, volunteers and any other person using AI on behalf of the Council or in connection with Council business.</w:t>
      </w:r>
    </w:p>
    <w:p w14:paraId="75169E01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It applies to the use of AI for, or in connection with:</w:t>
      </w:r>
    </w:p>
    <w:p w14:paraId="7FB8843F" w14:textId="77777777" w:rsidR="008C46A5" w:rsidRPr="008C46A5" w:rsidRDefault="008C46A5" w:rsidP="008C46A5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drafting agendas, minutes, reports, letters, articles or routine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correspondence;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64B656B3" w14:textId="77777777" w:rsidR="008C46A5" w:rsidRPr="008C46A5" w:rsidRDefault="008C46A5" w:rsidP="008C46A5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summarising information or preparing first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drafts;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42290DEF" w14:textId="77777777" w:rsidR="008C46A5" w:rsidRPr="008C46A5" w:rsidRDefault="008C46A5" w:rsidP="008C46A5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generating website, newsletter or social media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content;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3C085BCC" w14:textId="77777777" w:rsidR="008C46A5" w:rsidRPr="008C46A5" w:rsidRDefault="008C46A5" w:rsidP="008C46A5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lastRenderedPageBreak/>
        <w:t xml:space="preserve">structuring or analysing non-sensitive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information;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27B67003" w14:textId="77777777" w:rsidR="008C46A5" w:rsidRPr="008C46A5" w:rsidRDefault="008C46A5" w:rsidP="008C46A5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improving clarity, tone or formatting of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documents;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1CF3E0D5" w14:textId="77777777" w:rsidR="008C46A5" w:rsidRPr="008C46A5" w:rsidRDefault="008C46A5" w:rsidP="008C46A5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research support, idea generation or administrative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assistance;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530518A1" w14:textId="77777777" w:rsidR="008C46A5" w:rsidRPr="008C46A5" w:rsidRDefault="008C46A5" w:rsidP="008C46A5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any other AI-assisted task carried out for Council purposes. </w:t>
      </w:r>
    </w:p>
    <w:p w14:paraId="4FEBA036" w14:textId="738F59A9" w:rsidR="008C46A5" w:rsidRPr="008C46A5" w:rsidRDefault="008C46A5" w:rsidP="005318A2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This policy applies whether AI is accessed through a website, app, integrated software tool, email assistant, search function, chatbot, document platform or any other digital service.</w:t>
      </w:r>
    </w:p>
    <w:p w14:paraId="1D6E13A2" w14:textId="77777777" w:rsidR="008C46A5" w:rsidRPr="008C46A5" w:rsidRDefault="008C46A5" w:rsidP="008C46A5">
      <w:pPr>
        <w:spacing w:before="100" w:beforeAutospacing="1" w:after="100" w:afterAutospacing="1"/>
        <w:outlineLvl w:val="1"/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  <w:t>3. Relationship with other Council policies</w:t>
      </w:r>
    </w:p>
    <w:p w14:paraId="22F3E36D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This policy must be read alongside the Council’s:</w:t>
      </w:r>
    </w:p>
    <w:p w14:paraId="0168A192" w14:textId="77777777" w:rsidR="008C46A5" w:rsidRPr="008C46A5" w:rsidRDefault="008C46A5" w:rsidP="008C46A5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IT, Email and Cyber Security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Policy;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260B10C4" w14:textId="77777777" w:rsidR="008C46A5" w:rsidRPr="008C46A5" w:rsidRDefault="008C46A5" w:rsidP="008C46A5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Social Media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, Messaging and Digital Communications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Policy;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118F07EC" w14:textId="77777777" w:rsidR="008C46A5" w:rsidRPr="008C46A5" w:rsidRDefault="008C46A5" w:rsidP="008C46A5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Data Protection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Policy;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372FAA1C" w14:textId="77777777" w:rsidR="008C46A5" w:rsidRPr="008C46A5" w:rsidRDefault="008C46A5" w:rsidP="008C46A5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Privacy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Notices;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3A9DCD4D" w14:textId="77777777" w:rsidR="008C46A5" w:rsidRPr="008C46A5" w:rsidRDefault="008C46A5" w:rsidP="008C46A5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Records Retention / Document Retention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Schedule;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52D9CBF4" w14:textId="77777777" w:rsidR="008C46A5" w:rsidRPr="008C46A5" w:rsidRDefault="008C46A5" w:rsidP="008C46A5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Personal Data Breach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Procedure;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08722656" w14:textId="77777777" w:rsidR="008C46A5" w:rsidRPr="008C46A5" w:rsidRDefault="008C46A5" w:rsidP="008C46A5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IT / Cyber Security Incident Report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Procedure;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1E356ACA" w14:textId="77777777" w:rsidR="008C46A5" w:rsidRPr="008C46A5" w:rsidRDefault="008C46A5" w:rsidP="008C46A5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Code of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Conduct;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024E8E0B" w14:textId="77777777" w:rsidR="008C46A5" w:rsidRPr="008C46A5" w:rsidRDefault="008C46A5" w:rsidP="008C46A5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Complaints and staff conduct procedures where relevant. </w:t>
      </w:r>
    </w:p>
    <w:p w14:paraId="52B5539F" w14:textId="3A16D4D4" w:rsidR="008C46A5" w:rsidRPr="008C46A5" w:rsidRDefault="008C46A5" w:rsidP="005318A2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Where there is any conflict or uncertainty, users must follow the stricter requirement and seek guidance from the Clerk / Proper Officer.</w:t>
      </w:r>
    </w:p>
    <w:p w14:paraId="1155CCD0" w14:textId="77777777" w:rsidR="008C46A5" w:rsidRPr="008C46A5" w:rsidRDefault="008C46A5" w:rsidP="008C46A5">
      <w:pPr>
        <w:spacing w:before="100" w:beforeAutospacing="1" w:after="100" w:afterAutospacing="1"/>
        <w:outlineLvl w:val="1"/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  <w:t>4. Core principles</w:t>
      </w:r>
    </w:p>
    <w:p w14:paraId="239EF712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The Council will apply the following principles when using AI:</w:t>
      </w:r>
    </w:p>
    <w:p w14:paraId="24792729" w14:textId="77777777" w:rsidR="008C46A5" w:rsidRPr="008C46A5" w:rsidRDefault="008C46A5" w:rsidP="008C46A5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4.1 Human oversight</w:t>
      </w:r>
    </w:p>
    <w:p w14:paraId="56E01D85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AI must be used only as a support tool. Final responsibility for all Council business remains with a human user.</w:t>
      </w:r>
    </w:p>
    <w:p w14:paraId="6ED9580C" w14:textId="77777777" w:rsidR="008C46A5" w:rsidRPr="008C46A5" w:rsidRDefault="008C46A5" w:rsidP="008C46A5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4.2 Lawfulness</w:t>
      </w:r>
    </w:p>
    <w:p w14:paraId="2313B14F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AI must be used in a way that complies with data protection law, confidentiality duties, copyright, freedom of information and any other relevant legal obligations.</w:t>
      </w:r>
    </w:p>
    <w:p w14:paraId="4585DB5F" w14:textId="77777777" w:rsidR="008C46A5" w:rsidRPr="008C46A5" w:rsidRDefault="008C46A5" w:rsidP="008C46A5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4.3 Accuracy and care</w:t>
      </w:r>
    </w:p>
    <w:p w14:paraId="3B3DA3C7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AI-generated outputs must be checked for factual accuracy, completeness, tone, legality and appropriateness before they are relied upon, circulated or published.</w:t>
      </w:r>
    </w:p>
    <w:p w14:paraId="46C0E215" w14:textId="77777777" w:rsidR="008C46A5" w:rsidRPr="008C46A5" w:rsidRDefault="008C46A5" w:rsidP="008C46A5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lastRenderedPageBreak/>
        <w:t>4.4 Proportionality</w:t>
      </w:r>
    </w:p>
    <w:p w14:paraId="70AE22D5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AI should only be used where it adds value, improves efficiency, or assists with routine work in a proportionate and sensible way.</w:t>
      </w:r>
    </w:p>
    <w:p w14:paraId="637B3219" w14:textId="77777777" w:rsidR="008C46A5" w:rsidRPr="008C46A5" w:rsidRDefault="008C46A5" w:rsidP="008C46A5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4.5 Security</w:t>
      </w:r>
    </w:p>
    <w:p w14:paraId="083DD881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Council information must only be entered into approved tools and in accordance with the Council’s IT and data protection arrangements.</w:t>
      </w:r>
    </w:p>
    <w:p w14:paraId="47A78429" w14:textId="77777777" w:rsidR="008C46A5" w:rsidRPr="008C46A5" w:rsidRDefault="008C46A5" w:rsidP="008C46A5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4.6 Transparency and accountability</w:t>
      </w:r>
    </w:p>
    <w:p w14:paraId="0085F4B0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The Council must be able to explain, if asked, how AI has been used in connection with Council work where that use is material or relevant.</w:t>
      </w:r>
    </w:p>
    <w:p w14:paraId="2E08A49C" w14:textId="77777777" w:rsidR="008C46A5" w:rsidRPr="008C46A5" w:rsidRDefault="008C46A5" w:rsidP="008C46A5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4.7 Public trust</w:t>
      </w:r>
    </w:p>
    <w:p w14:paraId="35220A0C" w14:textId="7A9AD07E" w:rsidR="008C46A5" w:rsidRPr="008C46A5" w:rsidRDefault="008C46A5" w:rsidP="005318A2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AI must not be used in a way that is misleading, unfair, discriminatory, deceptive or likely to undermine public confidence in the Council.</w:t>
      </w:r>
    </w:p>
    <w:p w14:paraId="75E839EC" w14:textId="77777777" w:rsidR="008C46A5" w:rsidRPr="008C46A5" w:rsidRDefault="008C46A5" w:rsidP="008C46A5">
      <w:pPr>
        <w:spacing w:before="100" w:beforeAutospacing="1" w:after="100" w:afterAutospacing="1"/>
        <w:outlineLvl w:val="1"/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  <w:t>5. Permitted use</w:t>
      </w:r>
    </w:p>
    <w:p w14:paraId="690306D5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AI may be used for low-risk support tasks such as:</w:t>
      </w:r>
    </w:p>
    <w:p w14:paraId="342A17C9" w14:textId="77777777" w:rsidR="008C46A5" w:rsidRPr="008C46A5" w:rsidRDefault="008C46A5" w:rsidP="008C46A5">
      <w:pPr>
        <w:numPr>
          <w:ilvl w:val="0"/>
          <w:numId w:val="10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preparing first drafts of routine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correspondence;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4DDF3DE7" w14:textId="77777777" w:rsidR="008C46A5" w:rsidRPr="008C46A5" w:rsidRDefault="008C46A5" w:rsidP="008C46A5">
      <w:pPr>
        <w:numPr>
          <w:ilvl w:val="0"/>
          <w:numId w:val="10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improving the clarity, structure or tone of draft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text;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0856B67D" w14:textId="77777777" w:rsidR="008C46A5" w:rsidRPr="008C46A5" w:rsidRDefault="008C46A5" w:rsidP="008C46A5">
      <w:pPr>
        <w:numPr>
          <w:ilvl w:val="0"/>
          <w:numId w:val="10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summarising non-confidential documents or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notes;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01A39EA6" w14:textId="77777777" w:rsidR="008C46A5" w:rsidRPr="008C46A5" w:rsidRDefault="008C46A5" w:rsidP="008C46A5">
      <w:pPr>
        <w:numPr>
          <w:ilvl w:val="0"/>
          <w:numId w:val="10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suggesting newsletter or website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wording;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7D09F37C" w14:textId="77777777" w:rsidR="008C46A5" w:rsidRPr="008C46A5" w:rsidRDefault="008C46A5" w:rsidP="008C46A5">
      <w:pPr>
        <w:numPr>
          <w:ilvl w:val="0"/>
          <w:numId w:val="10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producing draft public engagement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content;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01CECA32" w14:textId="77777777" w:rsidR="008C46A5" w:rsidRPr="008C46A5" w:rsidRDefault="008C46A5" w:rsidP="008C46A5">
      <w:pPr>
        <w:numPr>
          <w:ilvl w:val="0"/>
          <w:numId w:val="10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brainstorming headings, formats, checklists or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templates;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752F9FA0" w14:textId="77777777" w:rsidR="008C46A5" w:rsidRPr="008C46A5" w:rsidRDefault="008C46A5" w:rsidP="008C46A5">
      <w:pPr>
        <w:numPr>
          <w:ilvl w:val="0"/>
          <w:numId w:val="10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assisting with the presentation of non-sensitive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information;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3F0BB790" w14:textId="77777777" w:rsidR="008C46A5" w:rsidRPr="008C46A5" w:rsidRDefault="008C46A5" w:rsidP="008C46A5">
      <w:pPr>
        <w:numPr>
          <w:ilvl w:val="0"/>
          <w:numId w:val="10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preparing draft social media posts for human review. </w:t>
      </w:r>
    </w:p>
    <w:p w14:paraId="3EC6B66A" w14:textId="7C25F1B0" w:rsidR="008C46A5" w:rsidRPr="008C46A5" w:rsidRDefault="008C46A5" w:rsidP="005318A2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Any use of AI for outward-facing content must still comply with the Council’s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Social Media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, Messaging and Digital Communications Policy.</w:t>
      </w:r>
    </w:p>
    <w:p w14:paraId="6850D4F3" w14:textId="77777777" w:rsidR="008C46A5" w:rsidRPr="008C46A5" w:rsidRDefault="008C46A5" w:rsidP="008C46A5">
      <w:pPr>
        <w:spacing w:before="100" w:beforeAutospacing="1" w:after="100" w:afterAutospacing="1"/>
        <w:outlineLvl w:val="1"/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  <w:t>6. Prohibited and restricted use</w:t>
      </w:r>
    </w:p>
    <w:p w14:paraId="00066352" w14:textId="77777777" w:rsidR="008C46A5" w:rsidRPr="008C46A5" w:rsidRDefault="008C46A5" w:rsidP="008C46A5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6.1 AI must not be used for:</w:t>
      </w:r>
    </w:p>
    <w:p w14:paraId="101CE9A1" w14:textId="77777777" w:rsidR="008C46A5" w:rsidRPr="008C46A5" w:rsidRDefault="008C46A5" w:rsidP="008C46A5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making autonomous decisions on behalf of the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Council;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403B78BE" w14:textId="77777777" w:rsidR="008C46A5" w:rsidRPr="008C46A5" w:rsidRDefault="008C46A5" w:rsidP="008C46A5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making decisions affecting individuals without meaningful human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review;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4493DB72" w14:textId="77777777" w:rsidR="008C46A5" w:rsidRPr="008C46A5" w:rsidRDefault="008C46A5" w:rsidP="008C46A5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replacing councillor or officer judgement in matters of policy, discretion or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governance;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7756848B" w14:textId="77777777" w:rsidR="008C46A5" w:rsidRPr="008C46A5" w:rsidRDefault="008C46A5" w:rsidP="008C46A5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lastRenderedPageBreak/>
        <w:t xml:space="preserve">generating or sharing unlawful, defamatory, discriminatory, abusive or misleading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content;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4D27CA6C" w14:textId="77777777" w:rsidR="008C46A5" w:rsidRPr="008C46A5" w:rsidRDefault="008C46A5" w:rsidP="008C46A5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producing formal legal, HR, financial or procurement conclusions without proper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review;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0A8D69E1" w14:textId="77777777" w:rsidR="008C46A5" w:rsidRPr="008C46A5" w:rsidRDefault="008C46A5" w:rsidP="008C46A5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conducting Council business through unapproved AI tools or services. </w:t>
      </w:r>
    </w:p>
    <w:p w14:paraId="6E238BA4" w14:textId="77777777" w:rsidR="008C46A5" w:rsidRPr="008C46A5" w:rsidRDefault="008C46A5" w:rsidP="008C46A5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6.2 Personal data and confidential information</w:t>
      </w:r>
    </w:p>
    <w:p w14:paraId="64B1078A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Users must not input the following into a public or unapproved AI system unless the Council has expressly approved that use and appropriate safeguards are in place:</w:t>
      </w:r>
    </w:p>
    <w:p w14:paraId="767B27CD" w14:textId="77777777" w:rsidR="008C46A5" w:rsidRPr="008C46A5" w:rsidRDefault="008C46A5" w:rsidP="008C46A5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personal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data;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6DB2C82C" w14:textId="77777777" w:rsidR="008C46A5" w:rsidRPr="008C46A5" w:rsidRDefault="008C46A5" w:rsidP="008C46A5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special category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data;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7EB644FB" w14:textId="77777777" w:rsidR="008C46A5" w:rsidRPr="008C46A5" w:rsidRDefault="008C46A5" w:rsidP="008C46A5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confidential staffing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information;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31813AE9" w14:textId="77777777" w:rsidR="008C46A5" w:rsidRPr="008C46A5" w:rsidRDefault="008C46A5" w:rsidP="008C46A5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sensitive complaints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information;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45BDBB82" w14:textId="77777777" w:rsidR="008C46A5" w:rsidRPr="008C46A5" w:rsidRDefault="008C46A5" w:rsidP="008C46A5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legally privileged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material;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1ACF5347" w14:textId="77777777" w:rsidR="008C46A5" w:rsidRPr="008C46A5" w:rsidRDefault="008C46A5" w:rsidP="008C46A5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commercially sensitive or contract-sensitive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information;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1EBA9799" w14:textId="77777777" w:rsidR="008C46A5" w:rsidRPr="008C46A5" w:rsidRDefault="008C46A5" w:rsidP="008C46A5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unpublished Council business where disclosure could create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risk;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77568306" w14:textId="77777777" w:rsidR="008C46A5" w:rsidRPr="008C46A5" w:rsidRDefault="008C46A5" w:rsidP="008C46A5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any information that should not be shared outside the Council’s controlled systems. </w:t>
      </w:r>
    </w:p>
    <w:p w14:paraId="4CED7118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Where there is any doubt, the information must not be entered into an AI tool until the user has checked with the Clerk / Proper Officer.</w:t>
      </w:r>
    </w:p>
    <w:p w14:paraId="4C187F8F" w14:textId="77777777" w:rsidR="008C46A5" w:rsidRPr="008C46A5" w:rsidRDefault="008C46A5" w:rsidP="008C46A5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6.3 High-risk areas</w:t>
      </w:r>
    </w:p>
    <w:p w14:paraId="62E2629F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Particular caution must be exercised before using AI in relation to:</w:t>
      </w:r>
    </w:p>
    <w:p w14:paraId="21EE4727" w14:textId="77777777" w:rsidR="008C46A5" w:rsidRPr="008C46A5" w:rsidRDefault="008C46A5" w:rsidP="008C46A5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staffing and HR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matters;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4D2C7165" w14:textId="77777777" w:rsidR="008C46A5" w:rsidRPr="008C46A5" w:rsidRDefault="008C46A5" w:rsidP="008C46A5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complaints or code of conduct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matters;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3D06FB72" w14:textId="77777777" w:rsidR="008C46A5" w:rsidRPr="008C46A5" w:rsidRDefault="008C46A5" w:rsidP="008C46A5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procurement or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contracts;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4FE91064" w14:textId="77777777" w:rsidR="008C46A5" w:rsidRPr="008C46A5" w:rsidRDefault="008C46A5" w:rsidP="008C46A5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planning consultations or quasi-judicial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matters;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3B26AD36" w14:textId="77777777" w:rsidR="008C46A5" w:rsidRPr="008C46A5" w:rsidRDefault="008C46A5" w:rsidP="008C46A5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safeguarding;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55CFC523" w14:textId="77777777" w:rsidR="008C46A5" w:rsidRPr="008C46A5" w:rsidRDefault="008C46A5" w:rsidP="008C46A5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legal disputes or threatened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claims;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1ECAA55C" w14:textId="77777777" w:rsidR="008C46A5" w:rsidRPr="008C46A5" w:rsidRDefault="008C46A5" w:rsidP="008C46A5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personal data breach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handling;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5F368580" w14:textId="77777777" w:rsidR="008C46A5" w:rsidRPr="008C46A5" w:rsidRDefault="008C46A5" w:rsidP="008C46A5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finance, payroll or banking matters. </w:t>
      </w:r>
    </w:p>
    <w:p w14:paraId="73F1F004" w14:textId="0DF4A7BE" w:rsidR="008C46A5" w:rsidRPr="008C46A5" w:rsidRDefault="008C46A5" w:rsidP="005318A2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In these areas, AI may only be used for low-risk drafting support and must not be relied upon without careful human checking.</w:t>
      </w:r>
    </w:p>
    <w:p w14:paraId="2391C0F7" w14:textId="77777777" w:rsidR="008C46A5" w:rsidRPr="008C46A5" w:rsidRDefault="008C46A5" w:rsidP="008C46A5">
      <w:pPr>
        <w:spacing w:before="100" w:beforeAutospacing="1" w:after="100" w:afterAutospacing="1"/>
        <w:outlineLvl w:val="1"/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  <w:t>7. Approved tools and systems</w:t>
      </w:r>
    </w:p>
    <w:p w14:paraId="29A492C8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Only AI tools and services approved by the Council, or otherwise authorised by the Clerk / Proper Officer, may be used for Council business.</w:t>
      </w:r>
    </w:p>
    <w:p w14:paraId="299FCE56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Users must not:</w:t>
      </w:r>
    </w:p>
    <w:p w14:paraId="72BB7E40" w14:textId="77777777" w:rsidR="008C46A5" w:rsidRPr="008C46A5" w:rsidRDefault="008C46A5" w:rsidP="008C46A5">
      <w:pPr>
        <w:numPr>
          <w:ilvl w:val="0"/>
          <w:numId w:val="14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lastRenderedPageBreak/>
        <w:t xml:space="preserve">sign up to new AI services for Council work without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approval;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1DE74241" w14:textId="77777777" w:rsidR="008C46A5" w:rsidRPr="008C46A5" w:rsidRDefault="008C46A5" w:rsidP="008C46A5">
      <w:pPr>
        <w:numPr>
          <w:ilvl w:val="0"/>
          <w:numId w:val="14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upload Council information to unapproved AI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platforms;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4BE58BC2" w14:textId="77777777" w:rsidR="008C46A5" w:rsidRPr="008C46A5" w:rsidRDefault="008C46A5" w:rsidP="008C46A5">
      <w:pPr>
        <w:numPr>
          <w:ilvl w:val="0"/>
          <w:numId w:val="14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connect Council accounts or data sources to AI tools without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authority;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402F6AA4" w14:textId="77777777" w:rsidR="008C46A5" w:rsidRPr="008C46A5" w:rsidRDefault="008C46A5" w:rsidP="008C46A5">
      <w:pPr>
        <w:numPr>
          <w:ilvl w:val="0"/>
          <w:numId w:val="14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assume that a commonly used public AI service is appropriate for Council information. </w:t>
      </w:r>
    </w:p>
    <w:p w14:paraId="033FE376" w14:textId="76EF3922" w:rsidR="008C46A5" w:rsidRPr="008C46A5" w:rsidRDefault="008C46A5" w:rsidP="005318A2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AI use must align with the Council’s IT, Email and Cyber Security Policy, including requirements relating to passwords, multi-factor authentication, approved systems, incident reporting and personal devices.</w:t>
      </w:r>
    </w:p>
    <w:p w14:paraId="4505CA5B" w14:textId="77777777" w:rsidR="008C46A5" w:rsidRPr="008C46A5" w:rsidRDefault="008C46A5" w:rsidP="008C46A5">
      <w:pPr>
        <w:spacing w:before="100" w:beforeAutospacing="1" w:after="100" w:afterAutospacing="1"/>
        <w:outlineLvl w:val="1"/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  <w:t>8. Review and checking of AI outputs</w:t>
      </w:r>
    </w:p>
    <w:p w14:paraId="0A30F083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All AI-generated outputs must be reviewed by a competent human before use.</w:t>
      </w:r>
    </w:p>
    <w:p w14:paraId="128787D7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The user reviewing the output must check, so far as appropriate:</w:t>
      </w:r>
    </w:p>
    <w:p w14:paraId="74730A0F" w14:textId="77777777" w:rsidR="008C46A5" w:rsidRPr="008C46A5" w:rsidRDefault="008C46A5" w:rsidP="008C46A5">
      <w:pPr>
        <w:numPr>
          <w:ilvl w:val="0"/>
          <w:numId w:val="15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factual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accuracy;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7C55E22C" w14:textId="77777777" w:rsidR="008C46A5" w:rsidRPr="008C46A5" w:rsidRDefault="008C46A5" w:rsidP="008C46A5">
      <w:pPr>
        <w:numPr>
          <w:ilvl w:val="0"/>
          <w:numId w:val="15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relevance and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completeness;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05D2B497" w14:textId="77777777" w:rsidR="008C46A5" w:rsidRPr="008C46A5" w:rsidRDefault="008C46A5" w:rsidP="008C46A5">
      <w:pPr>
        <w:numPr>
          <w:ilvl w:val="0"/>
          <w:numId w:val="15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lawful and professional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wording;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7F66A90B" w14:textId="77777777" w:rsidR="008C46A5" w:rsidRPr="008C46A5" w:rsidRDefault="008C46A5" w:rsidP="008C46A5">
      <w:pPr>
        <w:numPr>
          <w:ilvl w:val="0"/>
          <w:numId w:val="15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confidentiality and privacy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risks;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207000EF" w14:textId="77777777" w:rsidR="008C46A5" w:rsidRPr="008C46A5" w:rsidRDefault="008C46A5" w:rsidP="008C46A5">
      <w:pPr>
        <w:numPr>
          <w:ilvl w:val="0"/>
          <w:numId w:val="15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whether any statements need evidence or source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checking;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03E0A712" w14:textId="77777777" w:rsidR="008C46A5" w:rsidRPr="008C46A5" w:rsidRDefault="008C46A5" w:rsidP="008C46A5">
      <w:pPr>
        <w:numPr>
          <w:ilvl w:val="0"/>
          <w:numId w:val="15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whether the tone is suitable for the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audience;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5C7613A3" w14:textId="77777777" w:rsidR="008C46A5" w:rsidRPr="008C46A5" w:rsidRDefault="008C46A5" w:rsidP="008C46A5">
      <w:pPr>
        <w:numPr>
          <w:ilvl w:val="0"/>
          <w:numId w:val="15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whether the content could mislead or overstate the Council’s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position;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38DC3399" w14:textId="77777777" w:rsidR="008C46A5" w:rsidRPr="008C46A5" w:rsidRDefault="008C46A5" w:rsidP="008C46A5">
      <w:pPr>
        <w:numPr>
          <w:ilvl w:val="0"/>
          <w:numId w:val="15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whether the output contains invented information, false citations, bias or unsupported conclusions. </w:t>
      </w:r>
    </w:p>
    <w:p w14:paraId="0B81A7C7" w14:textId="5683E73E" w:rsidR="008C46A5" w:rsidRPr="008C46A5" w:rsidRDefault="008C46A5" w:rsidP="005318A2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AI outputs must never be copied and used blindly.</w:t>
      </w:r>
    </w:p>
    <w:p w14:paraId="080E40F5" w14:textId="77777777" w:rsidR="008C46A5" w:rsidRPr="008C46A5" w:rsidRDefault="008C46A5" w:rsidP="008C46A5">
      <w:pPr>
        <w:spacing w:before="100" w:beforeAutospacing="1" w:after="100" w:afterAutospacing="1"/>
        <w:outlineLvl w:val="1"/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  <w:t>9. AI and Council decision-making</w:t>
      </w:r>
    </w:p>
    <w:p w14:paraId="25DEAB4E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AI may assist with drafting or summarising information, but it must not be treated as the decision-maker.</w:t>
      </w:r>
    </w:p>
    <w:p w14:paraId="6A5EA0EE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Council decisions must be made through lawful Council processes and by those with proper authority.</w:t>
      </w:r>
    </w:p>
    <w:p w14:paraId="4B50C33F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AI must not:</w:t>
      </w:r>
    </w:p>
    <w:p w14:paraId="745F1A3B" w14:textId="77777777" w:rsidR="008C46A5" w:rsidRPr="008C46A5" w:rsidRDefault="008C46A5" w:rsidP="008C46A5">
      <w:pPr>
        <w:numPr>
          <w:ilvl w:val="0"/>
          <w:numId w:val="16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determine the Council’s policy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position;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7F7E3B2C" w14:textId="77777777" w:rsidR="008C46A5" w:rsidRPr="008C46A5" w:rsidRDefault="008C46A5" w:rsidP="008C46A5">
      <w:pPr>
        <w:numPr>
          <w:ilvl w:val="0"/>
          <w:numId w:val="16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approve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expenditure;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28B0FD00" w14:textId="77777777" w:rsidR="008C46A5" w:rsidRPr="008C46A5" w:rsidRDefault="008C46A5" w:rsidP="008C46A5">
      <w:pPr>
        <w:numPr>
          <w:ilvl w:val="0"/>
          <w:numId w:val="16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determine staffing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outcomes;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28E69FC6" w14:textId="77777777" w:rsidR="008C46A5" w:rsidRPr="008C46A5" w:rsidRDefault="008C46A5" w:rsidP="008C46A5">
      <w:pPr>
        <w:numPr>
          <w:ilvl w:val="0"/>
          <w:numId w:val="16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decide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complaints;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328C404E" w14:textId="77777777" w:rsidR="008C46A5" w:rsidRPr="008C46A5" w:rsidRDefault="008C46A5" w:rsidP="008C46A5">
      <w:pPr>
        <w:numPr>
          <w:ilvl w:val="0"/>
          <w:numId w:val="16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determine responses to statutory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consultations;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498BADDA" w14:textId="77777777" w:rsidR="008C46A5" w:rsidRPr="008C46A5" w:rsidRDefault="008C46A5" w:rsidP="008C46A5">
      <w:pPr>
        <w:numPr>
          <w:ilvl w:val="0"/>
          <w:numId w:val="16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replace officer advice, councillor debate or formal resolutions. </w:t>
      </w:r>
    </w:p>
    <w:p w14:paraId="2D742889" w14:textId="418DCA68" w:rsidR="008C46A5" w:rsidRPr="008C46A5" w:rsidRDefault="008C46A5" w:rsidP="005318A2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lastRenderedPageBreak/>
        <w:t>Where AI has been used to help prepare material for Council consideration, the final content remains the responsibility of the person submitting or approving it.</w:t>
      </w:r>
    </w:p>
    <w:p w14:paraId="5C43E9D5" w14:textId="77777777" w:rsidR="008C46A5" w:rsidRPr="008C46A5" w:rsidRDefault="008C46A5" w:rsidP="008C46A5">
      <w:pPr>
        <w:spacing w:before="100" w:beforeAutospacing="1" w:after="100" w:afterAutospacing="1"/>
        <w:outlineLvl w:val="1"/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  <w:t>10. AI and communications / social media</w:t>
      </w:r>
    </w:p>
    <w:p w14:paraId="346E76F5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AI may be used to help draft:</w:t>
      </w:r>
    </w:p>
    <w:p w14:paraId="0CD66209" w14:textId="77777777" w:rsidR="008C46A5" w:rsidRPr="008C46A5" w:rsidRDefault="008C46A5" w:rsidP="008C46A5">
      <w:pPr>
        <w:numPr>
          <w:ilvl w:val="0"/>
          <w:numId w:val="17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newsletters;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177B9C42" w14:textId="77777777" w:rsidR="008C46A5" w:rsidRPr="008C46A5" w:rsidRDefault="008C46A5" w:rsidP="008C46A5">
      <w:pPr>
        <w:numPr>
          <w:ilvl w:val="0"/>
          <w:numId w:val="17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website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content;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7C265129" w14:textId="77777777" w:rsidR="008C46A5" w:rsidRPr="008C46A5" w:rsidRDefault="008C46A5" w:rsidP="008C46A5">
      <w:pPr>
        <w:numPr>
          <w:ilvl w:val="0"/>
          <w:numId w:val="17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routine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emails;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65049325" w14:textId="77777777" w:rsidR="008C46A5" w:rsidRPr="008C46A5" w:rsidRDefault="008C46A5" w:rsidP="008C46A5">
      <w:pPr>
        <w:numPr>
          <w:ilvl w:val="0"/>
          <w:numId w:val="17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public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notices;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7B8DD904" w14:textId="77777777" w:rsidR="008C46A5" w:rsidRPr="008C46A5" w:rsidRDefault="008C46A5" w:rsidP="008C46A5">
      <w:pPr>
        <w:numPr>
          <w:ilvl w:val="0"/>
          <w:numId w:val="17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consultation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summaries;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0BCB61D9" w14:textId="77777777" w:rsidR="008C46A5" w:rsidRPr="008C46A5" w:rsidRDefault="008C46A5" w:rsidP="008C46A5">
      <w:pPr>
        <w:numPr>
          <w:ilvl w:val="0"/>
          <w:numId w:val="17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draft social media posts. </w:t>
      </w:r>
    </w:p>
    <w:p w14:paraId="14756AD2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However:</w:t>
      </w:r>
    </w:p>
    <w:p w14:paraId="778FBB79" w14:textId="77777777" w:rsidR="008C46A5" w:rsidRPr="008C46A5" w:rsidRDefault="008C46A5" w:rsidP="008C46A5">
      <w:pPr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all outward-facing content must be checked by a human before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publication;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60181235" w14:textId="77777777" w:rsidR="008C46A5" w:rsidRPr="008C46A5" w:rsidRDefault="008C46A5" w:rsidP="008C46A5">
      <w:pPr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posts and messages must still comply with the Council’s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Social Media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, Messaging and Digital Communications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Policy;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167F61D5" w14:textId="77777777" w:rsidR="008C46A5" w:rsidRPr="008C46A5" w:rsidRDefault="008C46A5" w:rsidP="008C46A5">
      <w:pPr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AI must not be used to generate misleading engagement, fake testimonials, fake public responses or impersonated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communications;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2FD8F568" w14:textId="77777777" w:rsidR="008C46A5" w:rsidRPr="008C46A5" w:rsidRDefault="008C46A5" w:rsidP="008C46A5">
      <w:pPr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AI must not be used to automate responses in a way that gives the impression that a human has personally reviewed a matter when they have not. </w:t>
      </w:r>
    </w:p>
    <w:p w14:paraId="3499E78A" w14:textId="59D9530B" w:rsidR="008C46A5" w:rsidRPr="008C46A5" w:rsidRDefault="008C46A5" w:rsidP="005318A2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Where a social media post or public statement concerns a sensitive, controversial or legally significant matter, AI should only be used for limited drafting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assistance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and the final text should be reviewed particularly carefully.</w:t>
      </w:r>
    </w:p>
    <w:p w14:paraId="0F547406" w14:textId="77777777" w:rsidR="008C46A5" w:rsidRPr="008C46A5" w:rsidRDefault="008C46A5" w:rsidP="008C46A5">
      <w:pPr>
        <w:spacing w:before="100" w:beforeAutospacing="1" w:after="100" w:afterAutospacing="1"/>
        <w:outlineLvl w:val="1"/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  <w:t>11. Record keeping and retention</w:t>
      </w:r>
    </w:p>
    <w:p w14:paraId="35F3CA52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Where AI is used in a way that materially contributes to a Council document, report, communication or decision-support process, the responsible user should ensure that an appropriate record is kept where proportionate.</w:t>
      </w:r>
    </w:p>
    <w:p w14:paraId="64A571D8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Depending on the context, this may include:</w:t>
      </w:r>
    </w:p>
    <w:p w14:paraId="3A0D654E" w14:textId="77777777" w:rsidR="008C46A5" w:rsidRPr="008C46A5" w:rsidRDefault="008C46A5" w:rsidP="008C46A5">
      <w:pPr>
        <w:numPr>
          <w:ilvl w:val="0"/>
          <w:numId w:val="19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saving the final approved version of the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document;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2EF42226" w14:textId="77777777" w:rsidR="008C46A5" w:rsidRPr="008C46A5" w:rsidRDefault="008C46A5" w:rsidP="008C46A5">
      <w:pPr>
        <w:numPr>
          <w:ilvl w:val="0"/>
          <w:numId w:val="19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keeping a note that AI was used to help draft or summarise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content;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66CEEA36" w14:textId="77777777" w:rsidR="008C46A5" w:rsidRPr="008C46A5" w:rsidRDefault="008C46A5" w:rsidP="008C46A5">
      <w:pPr>
        <w:numPr>
          <w:ilvl w:val="0"/>
          <w:numId w:val="19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retaining source material relied upon for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checking;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2AFC14BA" w14:textId="77777777" w:rsidR="008C46A5" w:rsidRPr="008C46A5" w:rsidRDefault="008C46A5" w:rsidP="008C46A5">
      <w:pPr>
        <w:numPr>
          <w:ilvl w:val="0"/>
          <w:numId w:val="19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saving any substantive prompt/output history where it is necessary to explain how the document was prepared. </w:t>
      </w:r>
    </w:p>
    <w:p w14:paraId="23B3E7C2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Routine and trivial use of AI for minor drafting assistance does not always require a separate record, but important Council business must still be retained in line with the Council’s records management arrangements.</w:t>
      </w:r>
    </w:p>
    <w:p w14:paraId="61167EE9" w14:textId="18B48708" w:rsidR="008C46A5" w:rsidRPr="008C46A5" w:rsidRDefault="008C46A5" w:rsidP="005318A2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lastRenderedPageBreak/>
        <w:t>Users must not assume that content held within an AI tool will be retained or retrievable as the Council’s official record.</w:t>
      </w:r>
    </w:p>
    <w:p w14:paraId="370FAC0D" w14:textId="77777777" w:rsidR="008C46A5" w:rsidRPr="008C46A5" w:rsidRDefault="008C46A5" w:rsidP="008C46A5">
      <w:pPr>
        <w:spacing w:before="100" w:beforeAutospacing="1" w:after="100" w:afterAutospacing="1"/>
        <w:outlineLvl w:val="1"/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  <w:t>12. FOI, EIR and information rights</w:t>
      </w:r>
    </w:p>
    <w:p w14:paraId="6F484EC7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The use of AI does not remove or reduce the Council’s obligations under freedom of information, environmental information or data protection law.</w:t>
      </w:r>
    </w:p>
    <w:p w14:paraId="44032340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Where AI has been used in relation to Council business, users must ensure that:</w:t>
      </w:r>
    </w:p>
    <w:p w14:paraId="476C2AF0" w14:textId="77777777" w:rsidR="008C46A5" w:rsidRPr="008C46A5" w:rsidRDefault="008C46A5" w:rsidP="008C46A5">
      <w:pPr>
        <w:numPr>
          <w:ilvl w:val="0"/>
          <w:numId w:val="20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important records are captured in the Council’s own systems where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appropriate;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1BB8071E" w14:textId="77777777" w:rsidR="008C46A5" w:rsidRPr="008C46A5" w:rsidRDefault="008C46A5" w:rsidP="008C46A5">
      <w:pPr>
        <w:numPr>
          <w:ilvl w:val="0"/>
          <w:numId w:val="20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official information can still be located and retrieved if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required;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7DF5B9C6" w14:textId="77777777" w:rsidR="008C46A5" w:rsidRPr="008C46A5" w:rsidRDefault="008C46A5" w:rsidP="008C46A5">
      <w:pPr>
        <w:numPr>
          <w:ilvl w:val="0"/>
          <w:numId w:val="20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drafts, notes or related records are managed in line with the Council’s retention arrangements. </w:t>
      </w:r>
    </w:p>
    <w:p w14:paraId="260242A6" w14:textId="765C0A37" w:rsidR="008C46A5" w:rsidRPr="008C46A5" w:rsidRDefault="008C46A5" w:rsidP="005318A2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AI must not be used as a means of avoiding proper record keeping or disclosure responsibilities.</w:t>
      </w:r>
    </w:p>
    <w:p w14:paraId="3FC3A47C" w14:textId="77777777" w:rsidR="008C46A5" w:rsidRPr="008C46A5" w:rsidRDefault="008C46A5" w:rsidP="008C46A5">
      <w:pPr>
        <w:spacing w:before="100" w:beforeAutospacing="1" w:after="100" w:afterAutospacing="1"/>
        <w:outlineLvl w:val="1"/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  <w:t>13. Incident reporting and concerns</w:t>
      </w:r>
    </w:p>
    <w:p w14:paraId="4F89FC24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Any incident, concern or suspected misuse involving AI must be reported promptly to the Clerk / Proper Officer.</w:t>
      </w:r>
    </w:p>
    <w:p w14:paraId="7B9ADBC6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This includes, for example:</w:t>
      </w:r>
    </w:p>
    <w:p w14:paraId="7EEE2DF1" w14:textId="77777777" w:rsidR="008C46A5" w:rsidRPr="008C46A5" w:rsidRDefault="008C46A5" w:rsidP="008C46A5">
      <w:pPr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accidental disclosure of confidential or personal information into an AI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tool;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12656FDD" w14:textId="77777777" w:rsidR="008C46A5" w:rsidRPr="008C46A5" w:rsidRDefault="008C46A5" w:rsidP="008C46A5">
      <w:pPr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use of an unapproved AI platform for Council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business;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588127C2" w14:textId="77777777" w:rsidR="008C46A5" w:rsidRPr="008C46A5" w:rsidRDefault="008C46A5" w:rsidP="008C46A5">
      <w:pPr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AI-generated content being published with serious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inaccuracies;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6DDF1956" w14:textId="77777777" w:rsidR="008C46A5" w:rsidRPr="008C46A5" w:rsidRDefault="008C46A5" w:rsidP="008C46A5">
      <w:pPr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output that is discriminatory, inappropriate or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misleading;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22DBEC9C" w14:textId="77777777" w:rsidR="008C46A5" w:rsidRPr="008C46A5" w:rsidRDefault="008C46A5" w:rsidP="008C46A5">
      <w:pPr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compromised accounts or suspicious AI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integrations;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6A10D398" w14:textId="77777777" w:rsidR="008C46A5" w:rsidRPr="008C46A5" w:rsidRDefault="008C46A5" w:rsidP="008C46A5">
      <w:pPr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concerns that AI has been used in a way that bypasses lawful governance. </w:t>
      </w:r>
    </w:p>
    <w:p w14:paraId="61B50FAE" w14:textId="735D7234" w:rsidR="008C46A5" w:rsidRPr="008C46A5" w:rsidRDefault="008C46A5" w:rsidP="005318A2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Where personal data, cyber security or confidentiality may be affected, the matter must also be handled in line with the Council’s Personal Data Breach Procedure and IT / Cyber Security Incident Report Procedure.</w:t>
      </w:r>
    </w:p>
    <w:p w14:paraId="7A2765AB" w14:textId="77777777" w:rsidR="008C46A5" w:rsidRPr="008C46A5" w:rsidRDefault="008C46A5" w:rsidP="008C46A5">
      <w:pPr>
        <w:spacing w:before="100" w:beforeAutospacing="1" w:after="100" w:afterAutospacing="1"/>
        <w:outlineLvl w:val="1"/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  <w:t>14. Responsibilities</w:t>
      </w:r>
    </w:p>
    <w:p w14:paraId="54743AB2" w14:textId="77777777" w:rsidR="008C46A5" w:rsidRPr="008C46A5" w:rsidRDefault="008C46A5" w:rsidP="008C46A5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14.1 Full Council</w:t>
      </w:r>
    </w:p>
    <w:p w14:paraId="09FC95F6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Full Council is responsible for approving this policy and ensuring that AI use remains proportionate and consistent with the Council’s governance arrangements.</w:t>
      </w:r>
    </w:p>
    <w:p w14:paraId="3A11A2EF" w14:textId="77777777" w:rsidR="008C46A5" w:rsidRPr="008C46A5" w:rsidRDefault="008C46A5" w:rsidP="008C46A5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lastRenderedPageBreak/>
        <w:t>14.2 Clerk / Proper Officer</w:t>
      </w:r>
    </w:p>
    <w:p w14:paraId="51A476E0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The Clerk / Proper Officer is responsible for:</w:t>
      </w:r>
    </w:p>
    <w:p w14:paraId="2D71573A" w14:textId="77777777" w:rsidR="008C46A5" w:rsidRPr="008C46A5" w:rsidRDefault="008C46A5" w:rsidP="008C46A5">
      <w:pPr>
        <w:numPr>
          <w:ilvl w:val="0"/>
          <w:numId w:val="22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overseeing implementation of this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policy;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702C1C77" w14:textId="77777777" w:rsidR="008C46A5" w:rsidRPr="008C46A5" w:rsidRDefault="008C46A5" w:rsidP="008C46A5">
      <w:pPr>
        <w:numPr>
          <w:ilvl w:val="0"/>
          <w:numId w:val="22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identifying or approving suitable AI tools where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appropriate;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674CFD9C" w14:textId="77777777" w:rsidR="008C46A5" w:rsidRPr="008C46A5" w:rsidRDefault="008C46A5" w:rsidP="008C46A5">
      <w:pPr>
        <w:numPr>
          <w:ilvl w:val="0"/>
          <w:numId w:val="22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ensuring staff and councillors understand the limits of AI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use;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0FAA3798" w14:textId="77777777" w:rsidR="008C46A5" w:rsidRPr="008C46A5" w:rsidRDefault="008C46A5" w:rsidP="008C46A5">
      <w:pPr>
        <w:numPr>
          <w:ilvl w:val="0"/>
          <w:numId w:val="22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escalating issues to the DPO, IT support or legal advisers where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required;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1023879B" w14:textId="77777777" w:rsidR="008C46A5" w:rsidRPr="008C46A5" w:rsidRDefault="008C46A5" w:rsidP="008C46A5">
      <w:pPr>
        <w:numPr>
          <w:ilvl w:val="0"/>
          <w:numId w:val="22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ensuring that AI use is consistent with the Council’s other policies. </w:t>
      </w:r>
    </w:p>
    <w:p w14:paraId="3E16006D" w14:textId="77777777" w:rsidR="008C46A5" w:rsidRPr="008C46A5" w:rsidRDefault="008C46A5" w:rsidP="008C46A5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14.3 Councillors, staff, volunteers and contractors</w:t>
      </w:r>
    </w:p>
    <w:p w14:paraId="6D1B3B7F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All users are responsible for:</w:t>
      </w:r>
    </w:p>
    <w:p w14:paraId="48C6788A" w14:textId="77777777" w:rsidR="008C46A5" w:rsidRPr="008C46A5" w:rsidRDefault="008C46A5" w:rsidP="008C46A5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complying with this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policy;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010B144A" w14:textId="77777777" w:rsidR="008C46A5" w:rsidRPr="008C46A5" w:rsidRDefault="008C46A5" w:rsidP="008C46A5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checking outputs before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use;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2115F94E" w14:textId="77777777" w:rsidR="008C46A5" w:rsidRPr="008C46A5" w:rsidRDefault="008C46A5" w:rsidP="008C46A5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protecting Council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information;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6309F56F" w14:textId="77777777" w:rsidR="008C46A5" w:rsidRPr="008C46A5" w:rsidRDefault="008C46A5" w:rsidP="008C46A5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using only approved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tools;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10198F56" w14:textId="77777777" w:rsidR="008C46A5" w:rsidRPr="008C46A5" w:rsidRDefault="008C46A5" w:rsidP="008C46A5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reporting incidents or concerns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promptly;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3F9C9688" w14:textId="77777777" w:rsidR="008C46A5" w:rsidRPr="008C46A5" w:rsidRDefault="008C46A5" w:rsidP="008C46A5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not presenting AI output as verified fact unless it has actually been checked. </w:t>
      </w:r>
    </w:p>
    <w:p w14:paraId="7547B366" w14:textId="77777777" w:rsidR="008C46A5" w:rsidRPr="008C46A5" w:rsidRDefault="008C46A5" w:rsidP="008C46A5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14.4 Data Protection Officer</w:t>
      </w:r>
    </w:p>
    <w:p w14:paraId="36753EDE" w14:textId="3DF964F6" w:rsidR="008C46A5" w:rsidRPr="008C46A5" w:rsidRDefault="008C46A5" w:rsidP="005318A2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The Data Protection Officer will advise, where required, on data protection implications of AI use and on any incidents or risks involving personal data.</w:t>
      </w:r>
    </w:p>
    <w:p w14:paraId="4AF9A204" w14:textId="77777777" w:rsidR="008C46A5" w:rsidRPr="008C46A5" w:rsidRDefault="008C46A5" w:rsidP="008C46A5">
      <w:pPr>
        <w:spacing w:before="100" w:beforeAutospacing="1" w:after="100" w:afterAutospacing="1"/>
        <w:outlineLvl w:val="1"/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  <w:t>15. Training and awareness</w:t>
      </w:r>
    </w:p>
    <w:p w14:paraId="65C94559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The Council will provide proportionate awareness and guidance on the safe and responsible use of AI.</w:t>
      </w:r>
    </w:p>
    <w:p w14:paraId="757655A0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This may include:</w:t>
      </w:r>
    </w:p>
    <w:p w14:paraId="57BFC359" w14:textId="77777777" w:rsidR="008C46A5" w:rsidRPr="008C46A5" w:rsidRDefault="008C46A5" w:rsidP="008C46A5">
      <w:pPr>
        <w:numPr>
          <w:ilvl w:val="0"/>
          <w:numId w:val="24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what AI can and cannot be used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for;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72B620A5" w14:textId="77777777" w:rsidR="008C46A5" w:rsidRPr="008C46A5" w:rsidRDefault="008C46A5" w:rsidP="008C46A5">
      <w:pPr>
        <w:numPr>
          <w:ilvl w:val="0"/>
          <w:numId w:val="24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confidentiality and data protection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risks;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500F48AF" w14:textId="77777777" w:rsidR="008C46A5" w:rsidRPr="008C46A5" w:rsidRDefault="008C46A5" w:rsidP="008C46A5">
      <w:pPr>
        <w:numPr>
          <w:ilvl w:val="0"/>
          <w:numId w:val="24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checking for hallucinations, bias and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inaccuracies;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75644D65" w14:textId="77777777" w:rsidR="008C46A5" w:rsidRPr="008C46A5" w:rsidRDefault="008C46A5" w:rsidP="008C46A5">
      <w:pPr>
        <w:numPr>
          <w:ilvl w:val="0"/>
          <w:numId w:val="24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records and retention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expectations;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23FA0425" w14:textId="77777777" w:rsidR="008C46A5" w:rsidRPr="008C46A5" w:rsidRDefault="008C46A5" w:rsidP="008C46A5">
      <w:pPr>
        <w:numPr>
          <w:ilvl w:val="0"/>
          <w:numId w:val="24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AI use in drafting communications and social media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content;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497DBB02" w14:textId="77777777" w:rsidR="008C46A5" w:rsidRPr="008C46A5" w:rsidRDefault="008C46A5" w:rsidP="008C46A5">
      <w:pPr>
        <w:numPr>
          <w:ilvl w:val="0"/>
          <w:numId w:val="24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reporting misuse or incidents. </w:t>
      </w:r>
    </w:p>
    <w:p w14:paraId="70A73293" w14:textId="7CE5317E" w:rsidR="008C46A5" w:rsidRDefault="008C46A5" w:rsidP="005318A2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Users are expected to remain cautious and not assume that AI outputs are accurate simply because they sound confident or professional.</w:t>
      </w:r>
    </w:p>
    <w:p w14:paraId="06952FD4" w14:textId="77777777" w:rsidR="005318A2" w:rsidRPr="008C46A5" w:rsidRDefault="005318A2" w:rsidP="005318A2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</w:p>
    <w:p w14:paraId="594C282A" w14:textId="77777777" w:rsidR="008C46A5" w:rsidRPr="008C46A5" w:rsidRDefault="008C46A5" w:rsidP="008C46A5">
      <w:pPr>
        <w:spacing w:before="100" w:beforeAutospacing="1" w:after="100" w:afterAutospacing="1"/>
        <w:outlineLvl w:val="1"/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  <w:lastRenderedPageBreak/>
        <w:t>16. Breach of this policy</w:t>
      </w:r>
    </w:p>
    <w:p w14:paraId="59ADA959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Failure to comply with this policy may result in:</w:t>
      </w:r>
    </w:p>
    <w:p w14:paraId="7646B038" w14:textId="77777777" w:rsidR="008C46A5" w:rsidRPr="008C46A5" w:rsidRDefault="008C46A5" w:rsidP="008C46A5">
      <w:pPr>
        <w:numPr>
          <w:ilvl w:val="0"/>
          <w:numId w:val="25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withdrawal or restriction of access to AI tools or Council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systems;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10E33BF9" w14:textId="77777777" w:rsidR="008C46A5" w:rsidRPr="008C46A5" w:rsidRDefault="008C46A5" w:rsidP="008C46A5">
      <w:pPr>
        <w:numPr>
          <w:ilvl w:val="0"/>
          <w:numId w:val="25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internal action under the Council’s relevant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procedures;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78807B06" w14:textId="77777777" w:rsidR="008C46A5" w:rsidRPr="008C46A5" w:rsidRDefault="008C46A5" w:rsidP="008C46A5">
      <w:pPr>
        <w:numPr>
          <w:ilvl w:val="0"/>
          <w:numId w:val="25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referral under the Code of Conduct where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applicable;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73FC7E87" w14:textId="77777777" w:rsidR="008C46A5" w:rsidRPr="008C46A5" w:rsidRDefault="008C46A5" w:rsidP="008C46A5">
      <w:pPr>
        <w:numPr>
          <w:ilvl w:val="0"/>
          <w:numId w:val="25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referral to external authorities where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appropriate;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388EE9DE" w14:textId="77777777" w:rsidR="008C46A5" w:rsidRPr="008C46A5" w:rsidRDefault="008C46A5" w:rsidP="008C46A5">
      <w:pPr>
        <w:numPr>
          <w:ilvl w:val="0"/>
          <w:numId w:val="25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contractual action in the case of contractors or service providers. </w:t>
      </w:r>
    </w:p>
    <w:p w14:paraId="153ADC53" w14:textId="1C687D6F" w:rsidR="008C46A5" w:rsidRPr="008C46A5" w:rsidRDefault="008C46A5" w:rsidP="005318A2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Any response will be proportionate to the seriousness of the issue.</w:t>
      </w:r>
    </w:p>
    <w:p w14:paraId="0E232476" w14:textId="77777777" w:rsidR="008C46A5" w:rsidRPr="008C46A5" w:rsidRDefault="008C46A5" w:rsidP="008C46A5">
      <w:pPr>
        <w:spacing w:before="100" w:beforeAutospacing="1" w:after="100" w:afterAutospacing="1"/>
        <w:outlineLvl w:val="1"/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  <w:t>17. Policy review</w:t>
      </w:r>
    </w:p>
    <w:p w14:paraId="753A8134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This policy will be reviewed at least annually, and sooner if needed due to:</w:t>
      </w:r>
    </w:p>
    <w:p w14:paraId="607BACE3" w14:textId="77777777" w:rsidR="008C46A5" w:rsidRPr="008C46A5" w:rsidRDefault="008C46A5" w:rsidP="008C46A5">
      <w:pPr>
        <w:numPr>
          <w:ilvl w:val="0"/>
          <w:numId w:val="26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changes in legislation or official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guidance;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03A46A31" w14:textId="77777777" w:rsidR="008C46A5" w:rsidRPr="008C46A5" w:rsidRDefault="008C46A5" w:rsidP="008C46A5">
      <w:pPr>
        <w:numPr>
          <w:ilvl w:val="0"/>
          <w:numId w:val="26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changes to Council systems or approved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tools;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558A9897" w14:textId="77777777" w:rsidR="008C46A5" w:rsidRPr="008C46A5" w:rsidRDefault="008C46A5" w:rsidP="008C46A5">
      <w:pPr>
        <w:numPr>
          <w:ilvl w:val="0"/>
          <w:numId w:val="26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significant incidents or identified </w:t>
      </w:r>
      <w:proofErr w:type="gramStart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weaknesses;</w:t>
      </w:r>
      <w:proofErr w:type="gramEnd"/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206C5A1D" w14:textId="55433C0F" w:rsidR="008C46A5" w:rsidRPr="008C46A5" w:rsidRDefault="008C46A5" w:rsidP="008C46A5">
      <w:pPr>
        <w:numPr>
          <w:ilvl w:val="0"/>
          <w:numId w:val="26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changes in how the Council uses digital systems and communications. </w:t>
      </w:r>
    </w:p>
    <w:p w14:paraId="77C9C49A" w14:textId="77777777" w:rsidR="008C46A5" w:rsidRPr="008C46A5" w:rsidRDefault="008C46A5" w:rsidP="008C46A5">
      <w:pPr>
        <w:spacing w:before="100" w:beforeAutospacing="1" w:after="100" w:afterAutospacing="1"/>
        <w:outlineLvl w:val="1"/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</w:pPr>
      <w:r w:rsidRPr="008C46A5">
        <w:rPr>
          <w:rFonts w:asciiTheme="minorHAnsi" w:eastAsia="Times New Roman" w:hAnsiTheme="minorHAnsi"/>
          <w:b/>
          <w:bCs/>
          <w:sz w:val="36"/>
          <w:szCs w:val="36"/>
          <w:lang w:val="en-GB" w:eastAsia="en-GB"/>
        </w:rPr>
        <w:t>18. Contact</w:t>
      </w:r>
    </w:p>
    <w:p w14:paraId="12883F62" w14:textId="77777777" w:rsidR="008C46A5" w:rsidRPr="008C46A5" w:rsidRDefault="008C46A5" w:rsidP="008C46A5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C46A5">
        <w:rPr>
          <w:rFonts w:asciiTheme="minorHAnsi" w:eastAsia="Times New Roman" w:hAnsiTheme="minorHAnsi"/>
          <w:sz w:val="24"/>
          <w:szCs w:val="24"/>
          <w:lang w:val="en-GB" w:eastAsia="en-GB"/>
        </w:rPr>
        <w:t>Questions about this policy should be directed in the first instance to the Clerk / Proper Officer.</w:t>
      </w:r>
    </w:p>
    <w:p w14:paraId="79691CE6" w14:textId="77777777" w:rsidR="0072252C" w:rsidRDefault="0072252C" w:rsidP="0072252C"/>
    <w:sectPr w:rsidR="00722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351F"/>
    <w:multiLevelType w:val="multilevel"/>
    <w:tmpl w:val="5B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D1B88"/>
    <w:multiLevelType w:val="multilevel"/>
    <w:tmpl w:val="AF66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E454A"/>
    <w:multiLevelType w:val="multilevel"/>
    <w:tmpl w:val="D900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8051C"/>
    <w:multiLevelType w:val="multilevel"/>
    <w:tmpl w:val="8936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8794E"/>
    <w:multiLevelType w:val="multilevel"/>
    <w:tmpl w:val="F720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97678"/>
    <w:multiLevelType w:val="multilevel"/>
    <w:tmpl w:val="440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34E43"/>
    <w:multiLevelType w:val="multilevel"/>
    <w:tmpl w:val="2EE0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33C20"/>
    <w:multiLevelType w:val="multilevel"/>
    <w:tmpl w:val="A030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A6B0C"/>
    <w:multiLevelType w:val="multilevel"/>
    <w:tmpl w:val="06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BD5D4A"/>
    <w:multiLevelType w:val="multilevel"/>
    <w:tmpl w:val="39FA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626E0"/>
    <w:multiLevelType w:val="multilevel"/>
    <w:tmpl w:val="38D0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C74D6"/>
    <w:multiLevelType w:val="multilevel"/>
    <w:tmpl w:val="0A28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E733BE"/>
    <w:multiLevelType w:val="multilevel"/>
    <w:tmpl w:val="8508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91330C"/>
    <w:multiLevelType w:val="multilevel"/>
    <w:tmpl w:val="3686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B910D1"/>
    <w:multiLevelType w:val="multilevel"/>
    <w:tmpl w:val="C038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43F33"/>
    <w:multiLevelType w:val="multilevel"/>
    <w:tmpl w:val="9F24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B425E8"/>
    <w:multiLevelType w:val="multilevel"/>
    <w:tmpl w:val="F68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CF5B5F"/>
    <w:multiLevelType w:val="multilevel"/>
    <w:tmpl w:val="285C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072820"/>
    <w:multiLevelType w:val="multilevel"/>
    <w:tmpl w:val="2F86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9E50F0"/>
    <w:multiLevelType w:val="multilevel"/>
    <w:tmpl w:val="8586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B04B3E"/>
    <w:multiLevelType w:val="multilevel"/>
    <w:tmpl w:val="975E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C763FE"/>
    <w:multiLevelType w:val="multilevel"/>
    <w:tmpl w:val="93A6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230E60"/>
    <w:multiLevelType w:val="multilevel"/>
    <w:tmpl w:val="7824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A802C0"/>
    <w:multiLevelType w:val="multilevel"/>
    <w:tmpl w:val="54FA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1E4E21"/>
    <w:multiLevelType w:val="multilevel"/>
    <w:tmpl w:val="FFDC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590C74"/>
    <w:multiLevelType w:val="multilevel"/>
    <w:tmpl w:val="F9C6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AE0D98"/>
    <w:multiLevelType w:val="multilevel"/>
    <w:tmpl w:val="4174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805724">
    <w:abstractNumId w:val="3"/>
  </w:num>
  <w:num w:numId="2" w16cid:durableId="1293636696">
    <w:abstractNumId w:val="13"/>
  </w:num>
  <w:num w:numId="3" w16cid:durableId="874000008">
    <w:abstractNumId w:val="26"/>
  </w:num>
  <w:num w:numId="4" w16cid:durableId="1791314798">
    <w:abstractNumId w:val="17"/>
  </w:num>
  <w:num w:numId="5" w16cid:durableId="1654261387">
    <w:abstractNumId w:val="20"/>
  </w:num>
  <w:num w:numId="6" w16cid:durableId="2065372094">
    <w:abstractNumId w:val="9"/>
  </w:num>
  <w:num w:numId="7" w16cid:durableId="310017954">
    <w:abstractNumId w:val="18"/>
  </w:num>
  <w:num w:numId="8" w16cid:durableId="1762027739">
    <w:abstractNumId w:val="12"/>
  </w:num>
  <w:num w:numId="9" w16cid:durableId="543057152">
    <w:abstractNumId w:val="21"/>
  </w:num>
  <w:num w:numId="10" w16cid:durableId="621837953">
    <w:abstractNumId w:val="25"/>
  </w:num>
  <w:num w:numId="11" w16cid:durableId="176433356">
    <w:abstractNumId w:val="15"/>
  </w:num>
  <w:num w:numId="12" w16cid:durableId="448478620">
    <w:abstractNumId w:val="11"/>
  </w:num>
  <w:num w:numId="13" w16cid:durableId="2088260153">
    <w:abstractNumId w:val="14"/>
  </w:num>
  <w:num w:numId="14" w16cid:durableId="1460802965">
    <w:abstractNumId w:val="4"/>
  </w:num>
  <w:num w:numId="15" w16cid:durableId="490215700">
    <w:abstractNumId w:val="5"/>
  </w:num>
  <w:num w:numId="16" w16cid:durableId="1464956481">
    <w:abstractNumId w:val="8"/>
  </w:num>
  <w:num w:numId="17" w16cid:durableId="15086392">
    <w:abstractNumId w:val="24"/>
  </w:num>
  <w:num w:numId="18" w16cid:durableId="282659771">
    <w:abstractNumId w:val="6"/>
  </w:num>
  <w:num w:numId="19" w16cid:durableId="142890685">
    <w:abstractNumId w:val="10"/>
  </w:num>
  <w:num w:numId="20" w16cid:durableId="252013725">
    <w:abstractNumId w:val="19"/>
  </w:num>
  <w:num w:numId="21" w16cid:durableId="1757166622">
    <w:abstractNumId w:val="1"/>
  </w:num>
  <w:num w:numId="22" w16cid:durableId="374736249">
    <w:abstractNumId w:val="27"/>
  </w:num>
  <w:num w:numId="23" w16cid:durableId="1575511529">
    <w:abstractNumId w:val="0"/>
  </w:num>
  <w:num w:numId="24" w16cid:durableId="1005863539">
    <w:abstractNumId w:val="23"/>
  </w:num>
  <w:num w:numId="25" w16cid:durableId="1108887392">
    <w:abstractNumId w:val="22"/>
  </w:num>
  <w:num w:numId="26" w16cid:durableId="1369532082">
    <w:abstractNumId w:val="16"/>
  </w:num>
  <w:num w:numId="27" w16cid:durableId="289169151">
    <w:abstractNumId w:val="2"/>
  </w:num>
  <w:num w:numId="28" w16cid:durableId="779684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97"/>
    <w:rsid w:val="002F3DAD"/>
    <w:rsid w:val="00407F7B"/>
    <w:rsid w:val="005177EE"/>
    <w:rsid w:val="005318A2"/>
    <w:rsid w:val="00566FF4"/>
    <w:rsid w:val="0072252C"/>
    <w:rsid w:val="007472D3"/>
    <w:rsid w:val="00785F38"/>
    <w:rsid w:val="00865892"/>
    <w:rsid w:val="008C46A5"/>
    <w:rsid w:val="0091231E"/>
    <w:rsid w:val="00935E9D"/>
    <w:rsid w:val="00990060"/>
    <w:rsid w:val="009C1998"/>
    <w:rsid w:val="00A02F01"/>
    <w:rsid w:val="00A662FA"/>
    <w:rsid w:val="00AB6D7F"/>
    <w:rsid w:val="00B650D0"/>
    <w:rsid w:val="00B86022"/>
    <w:rsid w:val="00B95CDB"/>
    <w:rsid w:val="00BC0C36"/>
    <w:rsid w:val="00C11297"/>
    <w:rsid w:val="00C3554A"/>
    <w:rsid w:val="00CE4EA0"/>
    <w:rsid w:val="00D320CC"/>
    <w:rsid w:val="00FA2E1C"/>
    <w:rsid w:val="00FC2FE2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EA83"/>
  <w15:chartTrackingRefBased/>
  <w15:docId w15:val="{A5BCBC56-E1BA-49AF-8841-C5EB4985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97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297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B95C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hyperlink" Target="https://barrowby.parish.lincolnshire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clerk@barrowb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EB12A-7DCB-43DC-BB0D-556B5086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3B032-E858-4719-9EE9-1A8E7D964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D0DB9-D36C-4B72-BAD6-6DCAC1094671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4.xml><?xml version="1.0" encoding="utf-8"?>
<ds:datastoreItem xmlns:ds="http://schemas.openxmlformats.org/officeDocument/2006/customXml" ds:itemID="{01379D6A-416D-4C04-AE27-09546079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1981</Words>
  <Characters>12086</Characters>
  <Application>Microsoft Office Word</Application>
  <DocSecurity>0</DocSecurity>
  <Lines>345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14</cp:revision>
  <dcterms:created xsi:type="dcterms:W3CDTF">2026-04-03T07:35:00Z</dcterms:created>
  <dcterms:modified xsi:type="dcterms:W3CDTF">2026-04-03T10:21:00Z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