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1FD36225" w14:textId="5AC17918" w:rsidR="0072252C" w:rsidRDefault="00C11297" w:rsidP="00FA2E1C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CF5C94" w:rsidRPr="00CF5C94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>IT / Cyber Security Incident Report Procedure</w:t>
      </w:r>
    </w:p>
    <w:p w14:paraId="045F9868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75FA32BB" w14:textId="77777777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55460FFF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A26B5C">
        <w:rPr>
          <w:rFonts w:asciiTheme="minorHAnsi" w:hAnsiTheme="minorHAnsi"/>
          <w:lang w:val="en-GB"/>
        </w:rPr>
        <w:t>Full Council</w:t>
      </w:r>
    </w:p>
    <w:p w14:paraId="325E8CBF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58244655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</w:t>
      </w:r>
      <w:r w:rsidR="009D5141">
        <w:rPr>
          <w:rFonts w:asciiTheme="minorHAnsi" w:hAnsiTheme="minorHAnsi"/>
          <w:lang w:val="en-GB"/>
        </w:rPr>
        <w:t>08.09.2025</w:t>
      </w:r>
      <w:r w:rsidRPr="008334A7">
        <w:rPr>
          <w:rFonts w:asciiTheme="minorHAnsi" w:hAnsiTheme="minorHAnsi"/>
          <w:lang w:val="en-GB"/>
        </w:rPr>
        <w:t xml:space="preserve"> (Minute ref: [</w:t>
      </w:r>
      <w:r w:rsidR="009D5141">
        <w:rPr>
          <w:rFonts w:asciiTheme="minorHAnsi" w:hAnsiTheme="minorHAnsi"/>
          <w:lang w:val="en-GB"/>
        </w:rPr>
        <w:t>25/073</w:t>
      </w:r>
      <w:r w:rsidRPr="008334A7">
        <w:rPr>
          <w:rFonts w:asciiTheme="minorHAnsi" w:hAnsiTheme="minorHAnsi"/>
          <w:lang w:val="en-GB"/>
        </w:rPr>
        <w:t xml:space="preserve"> </w:t>
      </w:r>
      <w:r w:rsidR="00316CC4">
        <w:rPr>
          <w:rFonts w:asciiTheme="minorHAnsi" w:hAnsiTheme="minorHAnsi"/>
          <w:lang w:val="en-GB"/>
        </w:rPr>
        <w:t>a</w:t>
      </w:r>
      <w:r w:rsidRPr="008334A7">
        <w:rPr>
          <w:rFonts w:asciiTheme="minorHAnsi" w:hAnsiTheme="minorHAnsi"/>
          <w:lang w:val="en-GB"/>
        </w:rPr>
        <w:t>])</w:t>
      </w:r>
    </w:p>
    <w:p w14:paraId="6DC00EBB" w14:textId="7A25275E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</w:t>
      </w:r>
      <w:r w:rsidR="00316CC4">
        <w:rPr>
          <w:rFonts w:asciiTheme="minorHAnsi" w:hAnsiTheme="minorHAnsi"/>
          <w:lang w:val="en-GB"/>
        </w:rPr>
        <w:t>5</w:t>
      </w:r>
      <w:r w:rsidRPr="008334A7">
        <w:rPr>
          <w:rFonts w:asciiTheme="minorHAnsi" w:hAnsiTheme="minorHAnsi"/>
          <w:lang w:val="en-GB"/>
        </w:rPr>
        <w:t>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675E935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January-March 2027 at </w:t>
      </w:r>
      <w:r w:rsidR="00A26B5C">
        <w:rPr>
          <w:rFonts w:asciiTheme="minorHAnsi" w:hAnsiTheme="minorHAnsi"/>
          <w:lang w:val="en-GB"/>
        </w:rPr>
        <w:t>Full Council</w:t>
      </w:r>
      <w:r>
        <w:rPr>
          <w:rFonts w:asciiTheme="minorHAnsi" w:hAnsiTheme="minorHAnsi"/>
          <w:lang w:val="en-GB"/>
        </w:rPr>
        <w:t xml:space="preserve"> for formal adoption at Parish Council May 2027</w:t>
      </w:r>
    </w:p>
    <w:p w14:paraId="1E7F8D53" w14:textId="77777777" w:rsidR="00DA5F10" w:rsidRPr="00DA5F10" w:rsidRDefault="00DA5F10" w:rsidP="00DA5F10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DA5F10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1. Purpose</w:t>
      </w:r>
    </w:p>
    <w:p w14:paraId="1E5D77FB" w14:textId="77777777" w:rsidR="00DA5F10" w:rsidRPr="00DA5F10" w:rsidRDefault="00DA5F10" w:rsidP="00DA5F10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This procedure sets out how Barrowby Parish Council will report, record, assess and respond to IT and cyber security incidents.</w:t>
      </w:r>
    </w:p>
    <w:p w14:paraId="02D08EF6" w14:textId="77777777" w:rsidR="00DA5F10" w:rsidRPr="00DA5F10" w:rsidRDefault="00DA5F10" w:rsidP="00DA5F10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DA5F10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2. What must be reported</w:t>
      </w:r>
    </w:p>
    <w:p w14:paraId="16091E61" w14:textId="77777777" w:rsidR="00DA5F10" w:rsidRPr="00DA5F10" w:rsidRDefault="00DA5F10" w:rsidP="00DA5F10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The following must be reported immediately to the Clerk / Proper Officer:</w:t>
      </w:r>
    </w:p>
    <w:p w14:paraId="76DF2CC1" w14:textId="77777777" w:rsidR="00DA5F10" w:rsidRPr="00DA5F10" w:rsidRDefault="00DA5F10" w:rsidP="00DA5F10">
      <w:pPr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lost or stolen devices used for Council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business;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AC4DDD3" w14:textId="77777777" w:rsidR="00DA5F10" w:rsidRPr="00DA5F10" w:rsidRDefault="00DA5F10" w:rsidP="00DA5F10">
      <w:pPr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suspicious or successful phishing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emails;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D7ECF48" w14:textId="77777777" w:rsidR="00DA5F10" w:rsidRPr="00DA5F10" w:rsidRDefault="00DA5F10" w:rsidP="00DA5F10">
      <w:pPr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malware, ransomware or virus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alerts;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4E2B8BA" w14:textId="77777777" w:rsidR="00DA5F10" w:rsidRPr="00DA5F10" w:rsidRDefault="00DA5F10" w:rsidP="00DA5F10">
      <w:pPr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unauthorised access or suspected account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compromise;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8D57A8F" w14:textId="77777777" w:rsidR="00DA5F10" w:rsidRPr="00DA5F10" w:rsidRDefault="00DA5F10" w:rsidP="00DA5F10">
      <w:pPr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emails sent to the wrong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recipient;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0CB8243" w14:textId="77777777" w:rsidR="00DA5F10" w:rsidRPr="00DA5F10" w:rsidRDefault="00DA5F10" w:rsidP="00DA5F10">
      <w:pPr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accidental deletion, disclosure or alteration of Council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information;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A5114AA" w14:textId="77777777" w:rsidR="00DA5F10" w:rsidRPr="00DA5F10" w:rsidRDefault="00DA5F10" w:rsidP="00DA5F10">
      <w:pPr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loss of paper or electronic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records;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53928CCE" w14:textId="77777777" w:rsidR="00DA5F10" w:rsidRPr="00DA5F10" w:rsidRDefault="00DA5F10" w:rsidP="00DA5F10">
      <w:pPr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any other event that may affect the confidentiality, integrity or availability of Council information or systems. </w:t>
      </w:r>
    </w:p>
    <w:p w14:paraId="3830ACE1" w14:textId="77777777" w:rsidR="00DA5F10" w:rsidRPr="00DA5F10" w:rsidRDefault="00DA5F10" w:rsidP="00DA5F10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DA5F10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3. Immediate action by the user</w:t>
      </w:r>
    </w:p>
    <w:p w14:paraId="3E64F8BF" w14:textId="77777777" w:rsidR="00DA5F10" w:rsidRPr="00DA5F10" w:rsidRDefault="00DA5F10" w:rsidP="00DA5F10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The user must:</w:t>
      </w:r>
    </w:p>
    <w:p w14:paraId="42A79C64" w14:textId="77777777" w:rsidR="00DA5F10" w:rsidRPr="00DA5F10" w:rsidRDefault="00DA5F10" w:rsidP="00DA5F10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report the incident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immediately;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3277C79" w14:textId="77777777" w:rsidR="00DA5F10" w:rsidRPr="00DA5F10" w:rsidRDefault="00DA5F10" w:rsidP="00DA5F10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stop and contain the issue where safe to do so, for example disconnecting from Wi-Fi or not opening further suspicious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emails;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0CDF0720" w14:textId="77777777" w:rsidR="00DA5F10" w:rsidRPr="00DA5F10" w:rsidRDefault="00DA5F10" w:rsidP="00DA5F10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not delete evidence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unnecessarily;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3210FF1" w14:textId="77777777" w:rsidR="00DA5F10" w:rsidRPr="00DA5F10" w:rsidRDefault="00DA5F10" w:rsidP="00DA5F10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follow any instruction given by the Clerk / Proper Officer or IT support. </w:t>
      </w:r>
    </w:p>
    <w:p w14:paraId="066D8F09" w14:textId="77777777" w:rsidR="00DA5F10" w:rsidRPr="00DA5F10" w:rsidRDefault="00DA5F10" w:rsidP="00DA5F10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DA5F10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lastRenderedPageBreak/>
        <w:t>4. Logging and assessment</w:t>
      </w:r>
    </w:p>
    <w:p w14:paraId="3414F0C3" w14:textId="77777777" w:rsidR="00DA5F10" w:rsidRPr="00DA5F10" w:rsidRDefault="00DA5F10" w:rsidP="00DA5F10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The Clerk / Proper Officer will:</w:t>
      </w:r>
    </w:p>
    <w:p w14:paraId="22652DED" w14:textId="77777777" w:rsidR="00DA5F10" w:rsidRPr="00DA5F10" w:rsidRDefault="00DA5F10" w:rsidP="00DA5F10">
      <w:pPr>
        <w:numPr>
          <w:ilvl w:val="0"/>
          <w:numId w:val="2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record the date, time, nature of incident and person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reporting;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E9FA2B5" w14:textId="77777777" w:rsidR="00DA5F10" w:rsidRPr="00DA5F10" w:rsidRDefault="00DA5F10" w:rsidP="00DA5F10">
      <w:pPr>
        <w:numPr>
          <w:ilvl w:val="0"/>
          <w:numId w:val="2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assess the likely impact and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urgency;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D31C9C6" w14:textId="77777777" w:rsidR="00DA5F10" w:rsidRPr="00DA5F10" w:rsidRDefault="00DA5F10" w:rsidP="00DA5F10">
      <w:pPr>
        <w:numPr>
          <w:ilvl w:val="0"/>
          <w:numId w:val="2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decide whether IT support, the DPO, insurer or another authority should be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contacted;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A16B0D5" w14:textId="77777777" w:rsidR="00DA5F10" w:rsidRPr="00DA5F10" w:rsidRDefault="00DA5F10" w:rsidP="00DA5F10">
      <w:pPr>
        <w:numPr>
          <w:ilvl w:val="0"/>
          <w:numId w:val="29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determine whether the incident amounts to a personal data breach and requires escalation. </w:t>
      </w:r>
    </w:p>
    <w:p w14:paraId="438AB79E" w14:textId="77777777" w:rsidR="00DA5F10" w:rsidRPr="00DA5F10" w:rsidRDefault="00DA5F10" w:rsidP="00DA5F10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DA5F10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5. Containment and recovery</w:t>
      </w:r>
    </w:p>
    <w:p w14:paraId="3BB2F2E1" w14:textId="77777777" w:rsidR="00DA5F10" w:rsidRPr="00DA5F10" w:rsidRDefault="00DA5F10" w:rsidP="00DA5F10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Appropriate steps will be taken to contain and recover from the incident, which may include:</w:t>
      </w:r>
    </w:p>
    <w:p w14:paraId="5B1C6A58" w14:textId="77777777" w:rsidR="00DA5F10" w:rsidRPr="00DA5F10" w:rsidRDefault="00DA5F10" w:rsidP="00DA5F10">
      <w:pPr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password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resets;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C288C2E" w14:textId="77777777" w:rsidR="00DA5F10" w:rsidRPr="00DA5F10" w:rsidRDefault="00DA5F10" w:rsidP="00DA5F10">
      <w:pPr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account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suspension;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6A96B539" w14:textId="77777777" w:rsidR="00DA5F10" w:rsidRPr="00DA5F10" w:rsidRDefault="00DA5F10" w:rsidP="00DA5F10">
      <w:pPr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device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isolation;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32B336EE" w14:textId="77777777" w:rsidR="00DA5F10" w:rsidRPr="00DA5F10" w:rsidRDefault="00DA5F10" w:rsidP="00DA5F10">
      <w:pPr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deletion or recall of misdirected emails where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possible;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204F1F88" w14:textId="77777777" w:rsidR="00DA5F10" w:rsidRPr="00DA5F10" w:rsidRDefault="00DA5F10" w:rsidP="00DA5F10">
      <w:pPr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restoration from </w:t>
      </w:r>
      <w:proofErr w:type="gramStart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backup;</w:t>
      </w:r>
      <w:proofErr w:type="gramEnd"/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 </w:t>
      </w:r>
    </w:p>
    <w:p w14:paraId="16795A6F" w14:textId="77777777" w:rsidR="00DA5F10" w:rsidRPr="00DA5F10" w:rsidRDefault="00DA5F10" w:rsidP="00DA5F10">
      <w:pPr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 xml:space="preserve">additional monitoring or security measures. </w:t>
      </w:r>
    </w:p>
    <w:p w14:paraId="488F0660" w14:textId="77777777" w:rsidR="00DA5F10" w:rsidRPr="00DA5F10" w:rsidRDefault="00DA5F10" w:rsidP="00DA5F10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DA5F10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6. Review</w:t>
      </w:r>
    </w:p>
    <w:p w14:paraId="31F4779A" w14:textId="77777777" w:rsidR="00DA5F10" w:rsidRPr="00DA5F10" w:rsidRDefault="00DA5F10" w:rsidP="00DA5F10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Serious incidents, repeated incidents, or incidents revealing a weakness in controls will be reviewed and may lead to updated procedures, training or policy changes.</w:t>
      </w:r>
    </w:p>
    <w:p w14:paraId="0A9D29E9" w14:textId="77777777" w:rsidR="00DA5F10" w:rsidRPr="00DA5F10" w:rsidRDefault="00DA5F10" w:rsidP="00DA5F10">
      <w:pPr>
        <w:spacing w:before="100" w:beforeAutospacing="1" w:after="100" w:afterAutospacing="1"/>
        <w:outlineLvl w:val="2"/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</w:pPr>
      <w:r w:rsidRPr="00DA5F10">
        <w:rPr>
          <w:rFonts w:asciiTheme="minorHAnsi" w:eastAsia="Times New Roman" w:hAnsiTheme="minorHAnsi"/>
          <w:b/>
          <w:bCs/>
          <w:sz w:val="27"/>
          <w:szCs w:val="27"/>
          <w:lang w:val="en-GB" w:eastAsia="en-GB"/>
        </w:rPr>
        <w:t>7. Record keeping</w:t>
      </w:r>
    </w:p>
    <w:p w14:paraId="4A5D96C0" w14:textId="77777777" w:rsidR="00DA5F10" w:rsidRPr="00DA5F10" w:rsidRDefault="00DA5F10" w:rsidP="00DA5F10">
      <w:p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  <w:lang w:val="en-GB" w:eastAsia="en-GB"/>
        </w:rPr>
      </w:pPr>
      <w:r w:rsidRPr="00DA5F10">
        <w:rPr>
          <w:rFonts w:asciiTheme="minorHAnsi" w:eastAsia="Times New Roman" w:hAnsiTheme="minorHAnsi"/>
          <w:sz w:val="24"/>
          <w:szCs w:val="24"/>
          <w:lang w:val="en-GB" w:eastAsia="en-GB"/>
        </w:rPr>
        <w:t>A written incident log will be maintained by the Council and retained in accordance with the Council’s retention arrangements.</w:t>
      </w:r>
    </w:p>
    <w:p w14:paraId="2E272F8B" w14:textId="77777777" w:rsidR="00F47B03" w:rsidRPr="00F47B03" w:rsidRDefault="00F47B03" w:rsidP="0072252C">
      <w:pPr>
        <w:rPr>
          <w:rFonts w:asciiTheme="minorHAnsi" w:hAnsiTheme="minorHAnsi"/>
          <w:b/>
          <w:bCs/>
          <w:sz w:val="28"/>
          <w:szCs w:val="28"/>
        </w:rPr>
      </w:pPr>
    </w:p>
    <w:sectPr w:rsidR="00F47B03" w:rsidRPr="00F47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911"/>
    <w:multiLevelType w:val="multilevel"/>
    <w:tmpl w:val="21BC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F4577"/>
    <w:multiLevelType w:val="multilevel"/>
    <w:tmpl w:val="2CC0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010D7"/>
    <w:multiLevelType w:val="multilevel"/>
    <w:tmpl w:val="58C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F115A"/>
    <w:multiLevelType w:val="multilevel"/>
    <w:tmpl w:val="D240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63BE9"/>
    <w:multiLevelType w:val="multilevel"/>
    <w:tmpl w:val="0F54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B2CCB"/>
    <w:multiLevelType w:val="multilevel"/>
    <w:tmpl w:val="22A0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C5AD5"/>
    <w:multiLevelType w:val="multilevel"/>
    <w:tmpl w:val="D88A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E3A1D"/>
    <w:multiLevelType w:val="multilevel"/>
    <w:tmpl w:val="389A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85064"/>
    <w:multiLevelType w:val="multilevel"/>
    <w:tmpl w:val="96BA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F3A59"/>
    <w:multiLevelType w:val="multilevel"/>
    <w:tmpl w:val="39CA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57F05"/>
    <w:multiLevelType w:val="multilevel"/>
    <w:tmpl w:val="729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6394B"/>
    <w:multiLevelType w:val="multilevel"/>
    <w:tmpl w:val="5E7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03185"/>
    <w:multiLevelType w:val="multilevel"/>
    <w:tmpl w:val="DD82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708A6"/>
    <w:multiLevelType w:val="multilevel"/>
    <w:tmpl w:val="FFF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D4D0D"/>
    <w:multiLevelType w:val="multilevel"/>
    <w:tmpl w:val="661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E2BF6"/>
    <w:multiLevelType w:val="multilevel"/>
    <w:tmpl w:val="6F7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A234D"/>
    <w:multiLevelType w:val="multilevel"/>
    <w:tmpl w:val="0718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F36DB"/>
    <w:multiLevelType w:val="multilevel"/>
    <w:tmpl w:val="6F02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EB5D14"/>
    <w:multiLevelType w:val="multilevel"/>
    <w:tmpl w:val="1A9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0740C"/>
    <w:multiLevelType w:val="multilevel"/>
    <w:tmpl w:val="95F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C01FD4"/>
    <w:multiLevelType w:val="multilevel"/>
    <w:tmpl w:val="6546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10978"/>
    <w:multiLevelType w:val="multilevel"/>
    <w:tmpl w:val="C110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F78FA"/>
    <w:multiLevelType w:val="multilevel"/>
    <w:tmpl w:val="DD08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9E67FE"/>
    <w:multiLevelType w:val="multilevel"/>
    <w:tmpl w:val="8842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687D90"/>
    <w:multiLevelType w:val="multilevel"/>
    <w:tmpl w:val="93DC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3B5F33"/>
    <w:multiLevelType w:val="multilevel"/>
    <w:tmpl w:val="F632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3013F5"/>
    <w:multiLevelType w:val="multilevel"/>
    <w:tmpl w:val="C7B0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334321"/>
    <w:multiLevelType w:val="multilevel"/>
    <w:tmpl w:val="FEA8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572AE"/>
    <w:multiLevelType w:val="multilevel"/>
    <w:tmpl w:val="A194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7"/>
  </w:num>
  <w:num w:numId="2" w16cid:durableId="350372713">
    <w:abstractNumId w:val="4"/>
  </w:num>
  <w:num w:numId="3" w16cid:durableId="517237683">
    <w:abstractNumId w:val="26"/>
  </w:num>
  <w:num w:numId="4" w16cid:durableId="1539271617">
    <w:abstractNumId w:val="2"/>
  </w:num>
  <w:num w:numId="5" w16cid:durableId="969672806">
    <w:abstractNumId w:val="5"/>
  </w:num>
  <w:num w:numId="6" w16cid:durableId="897592955">
    <w:abstractNumId w:val="28"/>
  </w:num>
  <w:num w:numId="7" w16cid:durableId="780147644">
    <w:abstractNumId w:val="20"/>
  </w:num>
  <w:num w:numId="8" w16cid:durableId="1810172414">
    <w:abstractNumId w:val="16"/>
  </w:num>
  <w:num w:numId="9" w16cid:durableId="82996928">
    <w:abstractNumId w:val="0"/>
  </w:num>
  <w:num w:numId="10" w16cid:durableId="1286348707">
    <w:abstractNumId w:val="8"/>
  </w:num>
  <w:num w:numId="11" w16cid:durableId="1552769492">
    <w:abstractNumId w:val="23"/>
  </w:num>
  <w:num w:numId="12" w16cid:durableId="1113670800">
    <w:abstractNumId w:val="17"/>
  </w:num>
  <w:num w:numId="13" w16cid:durableId="1835339938">
    <w:abstractNumId w:val="1"/>
  </w:num>
  <w:num w:numId="14" w16cid:durableId="1093280971">
    <w:abstractNumId w:val="18"/>
  </w:num>
  <w:num w:numId="15" w16cid:durableId="39325293">
    <w:abstractNumId w:val="11"/>
  </w:num>
  <w:num w:numId="16" w16cid:durableId="1914388125">
    <w:abstractNumId w:val="14"/>
  </w:num>
  <w:num w:numId="17" w16cid:durableId="1263609021">
    <w:abstractNumId w:val="19"/>
  </w:num>
  <w:num w:numId="18" w16cid:durableId="630863627">
    <w:abstractNumId w:val="3"/>
  </w:num>
  <w:num w:numId="19" w16cid:durableId="539514048">
    <w:abstractNumId w:val="22"/>
  </w:num>
  <w:num w:numId="20" w16cid:durableId="923150012">
    <w:abstractNumId w:val="29"/>
  </w:num>
  <w:num w:numId="21" w16cid:durableId="2102749294">
    <w:abstractNumId w:val="10"/>
  </w:num>
  <w:num w:numId="22" w16cid:durableId="1672445389">
    <w:abstractNumId w:val="6"/>
  </w:num>
  <w:num w:numId="23" w16cid:durableId="1273898438">
    <w:abstractNumId w:val="24"/>
  </w:num>
  <w:num w:numId="24" w16cid:durableId="1075591292">
    <w:abstractNumId w:val="15"/>
  </w:num>
  <w:num w:numId="25" w16cid:durableId="1714770828">
    <w:abstractNumId w:val="13"/>
  </w:num>
  <w:num w:numId="26" w16cid:durableId="1064065815">
    <w:abstractNumId w:val="25"/>
  </w:num>
  <w:num w:numId="27" w16cid:durableId="415633783">
    <w:abstractNumId w:val="27"/>
  </w:num>
  <w:num w:numId="28" w16cid:durableId="242840799">
    <w:abstractNumId w:val="12"/>
  </w:num>
  <w:num w:numId="29" w16cid:durableId="1549997104">
    <w:abstractNumId w:val="21"/>
  </w:num>
  <w:num w:numId="30" w16cid:durableId="1261720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F30A4"/>
    <w:rsid w:val="001E7BCD"/>
    <w:rsid w:val="001F7089"/>
    <w:rsid w:val="002274E8"/>
    <w:rsid w:val="002F3DAD"/>
    <w:rsid w:val="00316CC4"/>
    <w:rsid w:val="00373A2C"/>
    <w:rsid w:val="003D6A9C"/>
    <w:rsid w:val="004439A8"/>
    <w:rsid w:val="004C6201"/>
    <w:rsid w:val="004F111B"/>
    <w:rsid w:val="005177EE"/>
    <w:rsid w:val="00566FF4"/>
    <w:rsid w:val="005D58E4"/>
    <w:rsid w:val="006A0C53"/>
    <w:rsid w:val="00701509"/>
    <w:rsid w:val="0072252C"/>
    <w:rsid w:val="00785F38"/>
    <w:rsid w:val="007B21C1"/>
    <w:rsid w:val="00865892"/>
    <w:rsid w:val="00883421"/>
    <w:rsid w:val="008A3465"/>
    <w:rsid w:val="0091231E"/>
    <w:rsid w:val="009D5141"/>
    <w:rsid w:val="00A26B5C"/>
    <w:rsid w:val="00B95CDB"/>
    <w:rsid w:val="00C11297"/>
    <w:rsid w:val="00C3554A"/>
    <w:rsid w:val="00CE4EA0"/>
    <w:rsid w:val="00CF5C94"/>
    <w:rsid w:val="00D320CC"/>
    <w:rsid w:val="00DA5F10"/>
    <w:rsid w:val="00E33ABE"/>
    <w:rsid w:val="00E37542"/>
    <w:rsid w:val="00F47B03"/>
    <w:rsid w:val="00FA2E1C"/>
    <w:rsid w:val="00FC2FE2"/>
    <w:rsid w:val="00FD68CE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3A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2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2253</Characters>
  <Application>Microsoft Office Word</Application>
  <DocSecurity>0</DocSecurity>
  <Lines>64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5</cp:revision>
  <dcterms:created xsi:type="dcterms:W3CDTF">2026-04-03T10:07:00Z</dcterms:created>
  <dcterms:modified xsi:type="dcterms:W3CDTF">2026-04-03T10:09:00Z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