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4F9ED" w14:textId="77777777" w:rsidR="00C11297" w:rsidRPr="00526AEA" w:rsidRDefault="00C11297" w:rsidP="00C11297">
      <w:pPr>
        <w:framePr w:hSpace="180" w:wrap="around" w:vAnchor="page" w:hAnchor="margin" w:xAlign="center" w:y="553"/>
        <w:tabs>
          <w:tab w:val="left" w:pos="336"/>
          <w:tab w:val="right" w:pos="7413"/>
        </w:tabs>
        <w:jc w:val="right"/>
        <w:rPr>
          <w:rFonts w:ascii="Noto Serif JP Medium" w:eastAsia="Noto Serif JP Medium" w:hAnsi="Noto Serif JP Medium"/>
          <w:b/>
          <w:bCs/>
          <w:color w:val="404040" w:themeColor="text1" w:themeTint="BF"/>
          <w:sz w:val="48"/>
          <w:szCs w:val="48"/>
        </w:rPr>
      </w:pPr>
      <w:r>
        <w:rPr>
          <w:rFonts w:ascii="Noto Serif JP Medium" w:eastAsia="Noto Serif JP Medium" w:hAnsi="Noto Serif JP Medium"/>
          <w:b/>
          <w:bCs/>
          <w:color w:val="404040" w:themeColor="text1" w:themeTint="BF"/>
          <w:sz w:val="48"/>
          <w:szCs w:val="48"/>
        </w:rPr>
        <w:tab/>
      </w:r>
      <w:r w:rsidRPr="00526AEA">
        <w:rPr>
          <w:rFonts w:ascii="Noto Serif JP Medium" w:eastAsia="Noto Serif JP Medium" w:hAnsi="Noto Serif JP Medium"/>
          <w:b/>
          <w:bCs/>
          <w:color w:val="404040" w:themeColor="text1" w:themeTint="BF"/>
          <w:sz w:val="48"/>
          <w:szCs w:val="48"/>
        </w:rPr>
        <w:t>Barrowby Parish Council</w:t>
      </w:r>
    </w:p>
    <w:p w14:paraId="2184E4D9" w14:textId="77777777" w:rsidR="00C11297" w:rsidRPr="00BE282E" w:rsidRDefault="00C11297" w:rsidP="00C11297">
      <w:pPr>
        <w:framePr w:hSpace="180" w:wrap="around" w:vAnchor="page" w:hAnchor="margin" w:xAlign="center" w:y="553"/>
        <w:jc w:val="right"/>
        <w:rPr>
          <w:rFonts w:asciiTheme="minorHAnsi" w:hAnsiTheme="minorHAnsi"/>
        </w:rPr>
      </w:pPr>
    </w:p>
    <w:p w14:paraId="024C13F4" w14:textId="77777777" w:rsidR="00C11297" w:rsidRPr="00BE282E" w:rsidRDefault="00C11297" w:rsidP="00C11297">
      <w:pPr>
        <w:framePr w:hSpace="180" w:wrap="around" w:vAnchor="page" w:hAnchor="margin" w:xAlign="center" w:y="553"/>
        <w:jc w:val="right"/>
        <w:rPr>
          <w:rFonts w:asciiTheme="minorHAnsi" w:hAnsiTheme="minorHAnsi"/>
        </w:rPr>
      </w:pPr>
      <w:r w:rsidRPr="00BE282E">
        <w:rPr>
          <w:rFonts w:asciiTheme="minorHAnsi" w:hAnsiTheme="minorHAnsi"/>
        </w:rPr>
        <w:t xml:space="preserve">Email: </w:t>
      </w:r>
      <w:hyperlink r:id="rId8" w:history="1">
        <w:r w:rsidRPr="00506325">
          <w:rPr>
            <w:rStyle w:val="Hyperlink"/>
            <w:rFonts w:asciiTheme="minorHAnsi" w:hAnsiTheme="minorHAnsi"/>
          </w:rPr>
          <w:t>clerk@barrowbyparishcouncil.gov.uk</w:t>
        </w:r>
      </w:hyperlink>
    </w:p>
    <w:p w14:paraId="3BA6372E" w14:textId="77777777" w:rsidR="00C11297" w:rsidRPr="00BE282E" w:rsidRDefault="00C11297" w:rsidP="00C11297">
      <w:pPr>
        <w:framePr w:hSpace="180" w:wrap="around" w:vAnchor="page" w:hAnchor="margin" w:xAlign="center" w:y="553"/>
        <w:jc w:val="right"/>
        <w:rPr>
          <w:rFonts w:asciiTheme="minorHAnsi" w:hAnsiTheme="minorHAnsi"/>
        </w:rPr>
      </w:pPr>
      <w:r w:rsidRPr="00BE282E">
        <w:rPr>
          <w:rFonts w:asciiTheme="minorHAnsi" w:hAnsiTheme="minorHAnsi"/>
        </w:rPr>
        <w:t>Address: Reading Room, Church Street, Barrowby, NG32 1BX</w:t>
      </w:r>
    </w:p>
    <w:p w14:paraId="729FBAC0" w14:textId="77777777" w:rsidR="00C11297" w:rsidRDefault="00C11297" w:rsidP="00C11297">
      <w:pPr>
        <w:framePr w:hSpace="180" w:wrap="around" w:vAnchor="page" w:hAnchor="margin" w:xAlign="center" w:y="553"/>
        <w:jc w:val="right"/>
      </w:pPr>
      <w:r w:rsidRPr="00BE282E">
        <w:rPr>
          <w:rFonts w:asciiTheme="minorHAnsi" w:hAnsiTheme="minorHAnsi"/>
        </w:rPr>
        <w:t xml:space="preserve">Website: </w:t>
      </w:r>
      <w:hyperlink r:id="rId9" w:history="1">
        <w:r w:rsidRPr="00BE282E">
          <w:rPr>
            <w:rStyle w:val="Hyperlink"/>
            <w:rFonts w:asciiTheme="minorHAnsi" w:hAnsiTheme="minorHAnsi"/>
          </w:rPr>
          <w:t>https://barrowby.parish.lincolnshire.gov.uk</w:t>
        </w:r>
      </w:hyperlink>
    </w:p>
    <w:p w14:paraId="74CC3CD3" w14:textId="77777777" w:rsidR="00C11297" w:rsidRDefault="00C11297" w:rsidP="00C11297">
      <w:pPr>
        <w:framePr w:hSpace="180" w:wrap="around" w:vAnchor="page" w:hAnchor="margin" w:xAlign="center" w:y="553"/>
        <w:jc w:val="right"/>
      </w:pPr>
    </w:p>
    <w:p w14:paraId="1FD36225" w14:textId="6C4BFE11" w:rsidR="0072252C" w:rsidRDefault="00C11297" w:rsidP="00FA2E1C">
      <w:pPr>
        <w:jc w:val="right"/>
        <w:rPr>
          <w:rFonts w:ascii="Noto Serif JP Medium" w:eastAsia="Noto Serif JP Medium" w:hAnsi="Noto Serif JP Medium"/>
          <w:b/>
          <w:bCs/>
          <w:color w:val="404040" w:themeColor="text1" w:themeTint="BF"/>
          <w:sz w:val="44"/>
          <w:szCs w:val="44"/>
        </w:rPr>
      </w:pPr>
      <w:r w:rsidRPr="00DB46B2">
        <w:rPr>
          <w:noProof/>
        </w:rPr>
        <w:drawing>
          <wp:anchor distT="0" distB="0" distL="114300" distR="114300" simplePos="0" relativeHeight="251659264" behindDoc="1" locked="0" layoutInCell="1" allowOverlap="1" wp14:anchorId="3435B244" wp14:editId="43586209">
            <wp:simplePos x="0" y="0"/>
            <wp:positionH relativeFrom="column">
              <wp:posOffset>-358140</wp:posOffset>
            </wp:positionH>
            <wp:positionV relativeFrom="paragraph">
              <wp:posOffset>-914400</wp:posOffset>
            </wp:positionV>
            <wp:extent cx="1367790" cy="2209800"/>
            <wp:effectExtent l="0" t="0" r="3810" b="0"/>
            <wp:wrapNone/>
            <wp:docPr id="2" name="Picture 2" descr="A logo with a church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church and tree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367790" cy="2209800"/>
                    </a:xfrm>
                    <a:prstGeom prst="rect">
                      <a:avLst/>
                    </a:prstGeom>
                  </pic:spPr>
                </pic:pic>
              </a:graphicData>
            </a:graphic>
          </wp:anchor>
        </w:drawing>
      </w:r>
      <w:r w:rsidRPr="003A5AEF">
        <w:rPr>
          <w:rFonts w:ascii="Noto Serif JP Medium" w:eastAsia="Noto Serif JP Medium" w:hAnsi="Noto Serif JP Medium"/>
          <w:b/>
          <w:bCs/>
          <w:color w:val="404040" w:themeColor="text1" w:themeTint="BF"/>
          <w:sz w:val="44"/>
          <w:szCs w:val="44"/>
        </w:rPr>
        <w:t xml:space="preserve"> </w:t>
      </w:r>
      <w:r w:rsidR="00C24531">
        <w:rPr>
          <w:rFonts w:ascii="Noto Serif JP Medium" w:eastAsia="Noto Serif JP Medium" w:hAnsi="Noto Serif JP Medium"/>
          <w:b/>
          <w:bCs/>
          <w:color w:val="404040" w:themeColor="text1" w:themeTint="BF"/>
          <w:sz w:val="44"/>
          <w:szCs w:val="44"/>
        </w:rPr>
        <w:t>Data Protection Policy</w:t>
      </w:r>
    </w:p>
    <w:p w14:paraId="045F9868" w14:textId="77777777" w:rsidR="00FC2FE2" w:rsidRPr="00FC2FE2" w:rsidRDefault="00FC2FE2" w:rsidP="00FC2FE2">
      <w:pPr>
        <w:autoSpaceDE w:val="0"/>
        <w:autoSpaceDN w:val="0"/>
        <w:adjustRightInd w:val="0"/>
        <w:outlineLvl w:val="0"/>
        <w:rPr>
          <w:rFonts w:ascii="Calibri" w:eastAsia="Times New Roman" w:hAnsi="Calibri" w:cs="Calibri"/>
          <w:b/>
          <w:bCs/>
          <w:sz w:val="16"/>
          <w:szCs w:val="16"/>
          <w:lang w:val="en-GB"/>
        </w:rPr>
      </w:pPr>
    </w:p>
    <w:p w14:paraId="6266926A" w14:textId="77777777" w:rsidR="00FC2FE2" w:rsidRPr="00FC2FE2" w:rsidRDefault="00FC2FE2" w:rsidP="00FC2FE2">
      <w:pPr>
        <w:autoSpaceDE w:val="0"/>
        <w:autoSpaceDN w:val="0"/>
        <w:adjustRightInd w:val="0"/>
        <w:outlineLvl w:val="0"/>
        <w:rPr>
          <w:rFonts w:ascii="Calibri" w:eastAsia="Times New Roman" w:hAnsi="Calibri" w:cs="Calibri"/>
          <w:b/>
          <w:bCs/>
          <w:sz w:val="16"/>
          <w:szCs w:val="16"/>
          <w:lang w:val="en-GB"/>
        </w:rPr>
      </w:pPr>
    </w:p>
    <w:p w14:paraId="26D289B9" w14:textId="77777777" w:rsidR="00785F38" w:rsidRDefault="00785F38" w:rsidP="00785F38">
      <w:pPr>
        <w:rPr>
          <w:rFonts w:asciiTheme="minorHAnsi" w:hAnsiTheme="minorHAnsi"/>
          <w:b/>
          <w:bCs/>
          <w:sz w:val="28"/>
          <w:szCs w:val="28"/>
          <w:lang w:val="en-GB"/>
        </w:rPr>
      </w:pPr>
    </w:p>
    <w:p w14:paraId="75FA32BB" w14:textId="77777777" w:rsidR="00785F38" w:rsidRPr="008334A7" w:rsidRDefault="00785F38" w:rsidP="00785F38">
      <w:pPr>
        <w:rPr>
          <w:rFonts w:asciiTheme="minorHAnsi" w:hAnsiTheme="minorHAnsi"/>
          <w:b/>
          <w:bCs/>
          <w:sz w:val="28"/>
          <w:szCs w:val="28"/>
          <w:lang w:val="en-GB"/>
        </w:rPr>
      </w:pPr>
      <w:r w:rsidRPr="008334A7">
        <w:rPr>
          <w:rFonts w:asciiTheme="minorHAnsi" w:hAnsiTheme="minorHAnsi"/>
          <w:b/>
          <w:bCs/>
          <w:sz w:val="28"/>
          <w:szCs w:val="28"/>
          <w:lang w:val="en-GB"/>
        </w:rPr>
        <w:t>Document control</w:t>
      </w:r>
    </w:p>
    <w:p w14:paraId="1E83EA62" w14:textId="77777777" w:rsidR="00D96D3B" w:rsidRDefault="00D96D3B" w:rsidP="00D96D3B">
      <w:pPr>
        <w:numPr>
          <w:ilvl w:val="0"/>
          <w:numId w:val="1"/>
        </w:numPr>
        <w:rPr>
          <w:rFonts w:asciiTheme="minorHAnsi" w:hAnsiTheme="minorHAnsi"/>
          <w:lang w:val="en-GB"/>
        </w:rPr>
      </w:pPr>
      <w:r w:rsidRPr="008334A7">
        <w:rPr>
          <w:rFonts w:asciiTheme="minorHAnsi" w:hAnsiTheme="minorHAnsi"/>
          <w:b/>
          <w:bCs/>
          <w:lang w:val="en-GB"/>
        </w:rPr>
        <w:t>Owner:</w:t>
      </w:r>
      <w:r w:rsidRPr="008334A7">
        <w:rPr>
          <w:rFonts w:asciiTheme="minorHAnsi" w:hAnsiTheme="minorHAnsi"/>
          <w:lang w:val="en-GB"/>
        </w:rPr>
        <w:t xml:space="preserve"> </w:t>
      </w:r>
      <w:r>
        <w:rPr>
          <w:rFonts w:asciiTheme="minorHAnsi" w:hAnsiTheme="minorHAnsi"/>
          <w:lang w:val="en-GB"/>
        </w:rPr>
        <w:t>Assistant Clerk</w:t>
      </w:r>
    </w:p>
    <w:p w14:paraId="752D3B1D" w14:textId="756DD095" w:rsidR="00E93D10" w:rsidRPr="008334A7" w:rsidRDefault="00E93D10" w:rsidP="00D96D3B">
      <w:pPr>
        <w:numPr>
          <w:ilvl w:val="0"/>
          <w:numId w:val="1"/>
        </w:numPr>
        <w:rPr>
          <w:rFonts w:asciiTheme="minorHAnsi" w:hAnsiTheme="minorHAnsi"/>
          <w:lang w:val="en-GB"/>
        </w:rPr>
      </w:pPr>
      <w:r w:rsidRPr="00E93D10">
        <w:rPr>
          <w:rFonts w:asciiTheme="minorHAnsi" w:hAnsiTheme="minorHAnsi"/>
          <w:b/>
          <w:bCs/>
        </w:rPr>
        <w:t>Lead officer for data protection:</w:t>
      </w:r>
      <w:r w:rsidRPr="00E93D10">
        <w:rPr>
          <w:rFonts w:asciiTheme="minorHAnsi" w:hAnsiTheme="minorHAnsi"/>
        </w:rPr>
        <w:t xml:space="preserve"> Assistant Clerk</w:t>
      </w:r>
    </w:p>
    <w:p w14:paraId="45C3714A" w14:textId="1DC35E01" w:rsidR="00D96D3B" w:rsidRPr="008334A7" w:rsidRDefault="00C246E6" w:rsidP="00D96D3B">
      <w:pPr>
        <w:numPr>
          <w:ilvl w:val="0"/>
          <w:numId w:val="1"/>
        </w:numPr>
        <w:rPr>
          <w:rFonts w:asciiTheme="minorHAnsi" w:hAnsiTheme="minorHAnsi"/>
          <w:lang w:val="en-GB"/>
        </w:rPr>
      </w:pPr>
      <w:r>
        <w:rPr>
          <w:rFonts w:asciiTheme="minorHAnsi" w:hAnsiTheme="minorHAnsi"/>
          <w:b/>
          <w:bCs/>
          <w:lang w:val="en-GB"/>
        </w:rPr>
        <w:t>Oversight</w:t>
      </w:r>
      <w:r w:rsidR="00D96D3B" w:rsidRPr="008334A7">
        <w:rPr>
          <w:rFonts w:asciiTheme="minorHAnsi" w:hAnsiTheme="minorHAnsi"/>
          <w:b/>
          <w:bCs/>
          <w:lang w:val="en-GB"/>
        </w:rPr>
        <w:t>:</w:t>
      </w:r>
      <w:r w:rsidR="00D96D3B" w:rsidRPr="008334A7">
        <w:rPr>
          <w:rFonts w:asciiTheme="minorHAnsi" w:hAnsiTheme="minorHAnsi"/>
          <w:lang w:val="en-GB"/>
        </w:rPr>
        <w:t xml:space="preserve"> Clerk / Proper Officer</w:t>
      </w:r>
    </w:p>
    <w:p w14:paraId="75DE0CDB" w14:textId="1E3165BA" w:rsidR="00D96D3B" w:rsidRPr="008334A7" w:rsidRDefault="00D96D3B" w:rsidP="00D96D3B">
      <w:pPr>
        <w:numPr>
          <w:ilvl w:val="0"/>
          <w:numId w:val="1"/>
        </w:numPr>
        <w:rPr>
          <w:rFonts w:asciiTheme="minorHAnsi" w:hAnsiTheme="minorHAnsi"/>
          <w:lang w:val="en-GB"/>
        </w:rPr>
      </w:pPr>
      <w:r w:rsidRPr="008334A7">
        <w:rPr>
          <w:rFonts w:asciiTheme="minorHAnsi" w:hAnsiTheme="minorHAnsi"/>
          <w:b/>
          <w:bCs/>
          <w:lang w:val="en-GB"/>
        </w:rPr>
        <w:t>Adopted:</w:t>
      </w:r>
      <w:r w:rsidRPr="008334A7">
        <w:rPr>
          <w:rFonts w:asciiTheme="minorHAnsi" w:hAnsiTheme="minorHAnsi"/>
          <w:lang w:val="en-GB"/>
        </w:rPr>
        <w:t xml:space="preserve"> </w:t>
      </w:r>
      <w:r w:rsidR="001245F0">
        <w:rPr>
          <w:rFonts w:asciiTheme="minorHAnsi" w:hAnsiTheme="minorHAnsi"/>
          <w:lang w:val="en-GB"/>
        </w:rPr>
        <w:t>[Date]</w:t>
      </w:r>
      <w:r w:rsidRPr="008334A7">
        <w:rPr>
          <w:rFonts w:asciiTheme="minorHAnsi" w:hAnsiTheme="minorHAnsi"/>
          <w:lang w:val="en-GB"/>
        </w:rPr>
        <w:t xml:space="preserve">(Minute ref: </w:t>
      </w:r>
      <w:r w:rsidR="001245F0">
        <w:rPr>
          <w:rFonts w:asciiTheme="minorHAnsi" w:hAnsiTheme="minorHAnsi"/>
          <w:lang w:val="en-GB"/>
        </w:rPr>
        <w:t>[ }</w:t>
      </w:r>
      <w:r w:rsidRPr="008334A7">
        <w:rPr>
          <w:rFonts w:asciiTheme="minorHAnsi" w:hAnsiTheme="minorHAnsi"/>
          <w:lang w:val="en-GB"/>
        </w:rPr>
        <w:t>)</w:t>
      </w:r>
    </w:p>
    <w:p w14:paraId="62A019C1" w14:textId="1A04285A" w:rsidR="00D96D3B" w:rsidRPr="008334A7" w:rsidRDefault="00D96D3B" w:rsidP="00D96D3B">
      <w:pPr>
        <w:numPr>
          <w:ilvl w:val="0"/>
          <w:numId w:val="1"/>
        </w:numPr>
        <w:rPr>
          <w:rFonts w:asciiTheme="minorHAnsi" w:hAnsiTheme="minorHAnsi"/>
          <w:lang w:val="en-GB"/>
        </w:rPr>
      </w:pPr>
      <w:r w:rsidRPr="008334A7">
        <w:rPr>
          <w:rFonts w:asciiTheme="minorHAnsi" w:hAnsiTheme="minorHAnsi"/>
          <w:b/>
          <w:bCs/>
          <w:lang w:val="en-GB"/>
        </w:rPr>
        <w:t>Version:</w:t>
      </w:r>
      <w:r w:rsidRPr="008334A7">
        <w:rPr>
          <w:rFonts w:asciiTheme="minorHAnsi" w:hAnsiTheme="minorHAnsi"/>
          <w:lang w:val="en-GB"/>
        </w:rPr>
        <w:t xml:space="preserve">  202</w:t>
      </w:r>
      <w:r w:rsidR="001245F0">
        <w:rPr>
          <w:rFonts w:asciiTheme="minorHAnsi" w:hAnsiTheme="minorHAnsi"/>
          <w:lang w:val="en-GB"/>
        </w:rPr>
        <w:t>6</w:t>
      </w:r>
      <w:r w:rsidRPr="008334A7">
        <w:rPr>
          <w:rFonts w:asciiTheme="minorHAnsi" w:hAnsiTheme="minorHAnsi"/>
          <w:lang w:val="en-GB"/>
        </w:rPr>
        <w:t>.1</w:t>
      </w:r>
    </w:p>
    <w:p w14:paraId="3308E60B" w14:textId="77777777" w:rsidR="00D96D3B" w:rsidRPr="008334A7" w:rsidRDefault="00D96D3B" w:rsidP="00D96D3B">
      <w:pPr>
        <w:numPr>
          <w:ilvl w:val="0"/>
          <w:numId w:val="1"/>
        </w:numPr>
        <w:rPr>
          <w:rFonts w:asciiTheme="minorHAnsi" w:hAnsiTheme="minorHAnsi"/>
          <w:lang w:val="en-GB"/>
        </w:rPr>
      </w:pPr>
      <w:r w:rsidRPr="008334A7">
        <w:rPr>
          <w:rFonts w:asciiTheme="minorHAnsi" w:hAnsiTheme="minorHAnsi"/>
          <w:b/>
          <w:bCs/>
          <w:lang w:val="en-GB"/>
        </w:rPr>
        <w:t>Review:</w:t>
      </w:r>
      <w:r w:rsidRPr="008334A7">
        <w:rPr>
          <w:rFonts w:asciiTheme="minorHAnsi" w:hAnsiTheme="minorHAnsi"/>
          <w:lang w:val="en-GB"/>
        </w:rPr>
        <w:t xml:space="preserve"> Annually or earlier if legislation/guidance changes</w:t>
      </w:r>
    </w:p>
    <w:p w14:paraId="776E012B" w14:textId="77777777" w:rsidR="00D96D3B" w:rsidRPr="008334A7" w:rsidRDefault="00D96D3B" w:rsidP="00D96D3B">
      <w:pPr>
        <w:numPr>
          <w:ilvl w:val="0"/>
          <w:numId w:val="1"/>
        </w:numPr>
        <w:rPr>
          <w:rFonts w:asciiTheme="minorHAnsi" w:hAnsiTheme="minorHAnsi"/>
          <w:lang w:val="en-GB"/>
        </w:rPr>
      </w:pPr>
      <w:r w:rsidRPr="008334A7">
        <w:rPr>
          <w:rFonts w:asciiTheme="minorHAnsi" w:hAnsiTheme="minorHAnsi"/>
          <w:b/>
          <w:bCs/>
          <w:lang w:val="en-GB"/>
        </w:rPr>
        <w:t>Next review due:</w:t>
      </w:r>
      <w:r w:rsidRPr="008334A7">
        <w:rPr>
          <w:rFonts w:asciiTheme="minorHAnsi" w:hAnsiTheme="minorHAnsi"/>
          <w:lang w:val="en-GB"/>
        </w:rPr>
        <w:t xml:space="preserve"> </w:t>
      </w:r>
      <w:r>
        <w:rPr>
          <w:rFonts w:asciiTheme="minorHAnsi" w:hAnsiTheme="minorHAnsi"/>
          <w:lang w:val="en-GB"/>
        </w:rPr>
        <w:t>January-March 2027 at Full Council for formal adoption at Parish Council May 2027</w:t>
      </w:r>
    </w:p>
    <w:p w14:paraId="24700086" w14:textId="77777777" w:rsidR="00785F38" w:rsidRDefault="00785F38" w:rsidP="00785F38">
      <w:pPr>
        <w:rPr>
          <w:rFonts w:asciiTheme="minorHAnsi" w:hAnsiTheme="minorHAnsi"/>
          <w:b/>
          <w:bCs/>
          <w:sz w:val="28"/>
          <w:szCs w:val="28"/>
          <w:lang w:val="en-GB"/>
        </w:rPr>
      </w:pPr>
    </w:p>
    <w:p w14:paraId="15F9DCB6" w14:textId="5A3835DA" w:rsidR="00E1338B" w:rsidRPr="00E1338B" w:rsidRDefault="00E1338B" w:rsidP="00E1338B">
      <w:pPr>
        <w:spacing w:after="160" w:line="278" w:lineRule="auto"/>
        <w:rPr>
          <w:rFonts w:ascii="Aptos" w:eastAsia="Aptos" w:hAnsi="Aptos"/>
          <w:kern w:val="2"/>
          <w:sz w:val="28"/>
          <w:szCs w:val="28"/>
          <w:lang w:val="en-GB"/>
          <w14:ligatures w14:val="standardContextual"/>
        </w:rPr>
      </w:pPr>
      <w:r w:rsidRPr="00E1338B">
        <w:rPr>
          <w:rFonts w:ascii="Aptos" w:eastAsia="Aptos" w:hAnsi="Aptos"/>
          <w:kern w:val="2"/>
          <w:sz w:val="28"/>
          <w:szCs w:val="28"/>
          <w:lang w:val="en-GB"/>
          <w14:ligatures w14:val="standardContextual"/>
        </w:rPr>
        <w:t xml:space="preserve">1. </w:t>
      </w:r>
      <w:r w:rsidR="00E73937">
        <w:rPr>
          <w:rFonts w:ascii="Aptos" w:eastAsia="Aptos" w:hAnsi="Aptos"/>
          <w:b/>
          <w:bCs/>
          <w:kern w:val="2"/>
          <w:sz w:val="28"/>
          <w:szCs w:val="28"/>
          <w:lang w:val="en-GB"/>
          <w14:ligatures w14:val="standardContextual"/>
        </w:rPr>
        <w:t>Purpose</w:t>
      </w:r>
    </w:p>
    <w:p w14:paraId="7A2BA4B7" w14:textId="77777777" w:rsidR="00BD7518" w:rsidRPr="00BD7518" w:rsidRDefault="00BD7518" w:rsidP="00BD7518">
      <w:pPr>
        <w:spacing w:after="160"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Barrowby Parish Council is committed to processing personal data lawfully, fairly, transparently and securely, in accordance with the UK General Data Protection Regulation (UK GDPR), the Data Protection Act 2018, and associated guidance issued by the Information Commissioner’s Office (ICO).</w:t>
      </w:r>
    </w:p>
    <w:p w14:paraId="775AF1EB" w14:textId="77777777" w:rsidR="00BD7518" w:rsidRPr="00BD7518" w:rsidRDefault="00BD7518" w:rsidP="00BD7518">
      <w:pPr>
        <w:spacing w:after="160"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This policy explains the Council’s approach to data protection and applies to all personal data processed by or on behalf of the Council.</w:t>
      </w:r>
    </w:p>
    <w:p w14:paraId="76FFC4DF" w14:textId="77777777" w:rsidR="00BD7518" w:rsidRPr="00BD7518" w:rsidRDefault="00BD7518" w:rsidP="00BD7518">
      <w:pPr>
        <w:spacing w:after="160" w:line="278" w:lineRule="auto"/>
        <w:rPr>
          <w:rFonts w:ascii="Aptos" w:eastAsia="Aptos" w:hAnsi="Aptos"/>
          <w:b/>
          <w:bCs/>
          <w:kern w:val="2"/>
          <w:sz w:val="28"/>
          <w:szCs w:val="28"/>
          <w:lang w:val="en-GB"/>
          <w14:ligatures w14:val="standardContextual"/>
        </w:rPr>
      </w:pPr>
      <w:r w:rsidRPr="00BD7518">
        <w:rPr>
          <w:rFonts w:ascii="Aptos" w:eastAsia="Aptos" w:hAnsi="Aptos"/>
          <w:b/>
          <w:bCs/>
          <w:kern w:val="2"/>
          <w:sz w:val="28"/>
          <w:szCs w:val="28"/>
          <w:lang w:val="en-GB"/>
          <w14:ligatures w14:val="standardContextual"/>
        </w:rPr>
        <w:t>2. Scope</w:t>
      </w:r>
    </w:p>
    <w:p w14:paraId="4D308CA2" w14:textId="77777777" w:rsidR="00BD7518" w:rsidRPr="00BD7518" w:rsidRDefault="00BD7518" w:rsidP="00E0576F">
      <w:pPr>
        <w:spacing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This policy applies to:</w:t>
      </w:r>
    </w:p>
    <w:p w14:paraId="5A8FF2CC" w14:textId="77777777" w:rsidR="00BD7518" w:rsidRPr="00BD7518" w:rsidRDefault="00BD7518" w:rsidP="00E0576F">
      <w:pPr>
        <w:numPr>
          <w:ilvl w:val="0"/>
          <w:numId w:val="10"/>
        </w:numPr>
        <w:spacing w:line="278" w:lineRule="auto"/>
        <w:rPr>
          <w:rFonts w:ascii="Aptos" w:eastAsia="Aptos" w:hAnsi="Aptos"/>
          <w:kern w:val="2"/>
          <w:lang w:val="en-GB"/>
          <w14:ligatures w14:val="standardContextual"/>
        </w:rPr>
      </w:pPr>
      <w:proofErr w:type="gramStart"/>
      <w:r w:rsidRPr="00BD7518">
        <w:rPr>
          <w:rFonts w:ascii="Aptos" w:eastAsia="Aptos" w:hAnsi="Aptos"/>
          <w:kern w:val="2"/>
          <w:lang w:val="en-GB"/>
          <w14:ligatures w14:val="standardContextual"/>
        </w:rPr>
        <w:t>councillors;</w:t>
      </w:r>
      <w:proofErr w:type="gramEnd"/>
      <w:r w:rsidRPr="00BD7518">
        <w:rPr>
          <w:rFonts w:ascii="Aptos" w:eastAsia="Aptos" w:hAnsi="Aptos"/>
          <w:kern w:val="2"/>
          <w:lang w:val="en-GB"/>
          <w14:ligatures w14:val="standardContextual"/>
        </w:rPr>
        <w:t xml:space="preserve"> </w:t>
      </w:r>
    </w:p>
    <w:p w14:paraId="5F62750B" w14:textId="77777777" w:rsidR="00BD7518" w:rsidRPr="00BD7518" w:rsidRDefault="00BD7518" w:rsidP="00E0576F">
      <w:pPr>
        <w:numPr>
          <w:ilvl w:val="0"/>
          <w:numId w:val="10"/>
        </w:numPr>
        <w:spacing w:line="278" w:lineRule="auto"/>
        <w:rPr>
          <w:rFonts w:ascii="Aptos" w:eastAsia="Aptos" w:hAnsi="Aptos"/>
          <w:kern w:val="2"/>
          <w:lang w:val="en-GB"/>
          <w14:ligatures w14:val="standardContextual"/>
        </w:rPr>
      </w:pPr>
      <w:proofErr w:type="gramStart"/>
      <w:r w:rsidRPr="00BD7518">
        <w:rPr>
          <w:rFonts w:ascii="Aptos" w:eastAsia="Aptos" w:hAnsi="Aptos"/>
          <w:kern w:val="2"/>
          <w:lang w:val="en-GB"/>
          <w14:ligatures w14:val="standardContextual"/>
        </w:rPr>
        <w:t>employees;</w:t>
      </w:r>
      <w:proofErr w:type="gramEnd"/>
      <w:r w:rsidRPr="00BD7518">
        <w:rPr>
          <w:rFonts w:ascii="Aptos" w:eastAsia="Aptos" w:hAnsi="Aptos"/>
          <w:kern w:val="2"/>
          <w:lang w:val="en-GB"/>
          <w14:ligatures w14:val="standardContextual"/>
        </w:rPr>
        <w:t xml:space="preserve"> </w:t>
      </w:r>
    </w:p>
    <w:p w14:paraId="5F310747" w14:textId="77777777" w:rsidR="00BD7518" w:rsidRPr="00BD7518" w:rsidRDefault="00BD7518" w:rsidP="00E0576F">
      <w:pPr>
        <w:numPr>
          <w:ilvl w:val="0"/>
          <w:numId w:val="10"/>
        </w:numPr>
        <w:spacing w:line="278" w:lineRule="auto"/>
        <w:rPr>
          <w:rFonts w:ascii="Aptos" w:eastAsia="Aptos" w:hAnsi="Aptos"/>
          <w:kern w:val="2"/>
          <w:lang w:val="en-GB"/>
          <w14:ligatures w14:val="standardContextual"/>
        </w:rPr>
      </w:pPr>
      <w:proofErr w:type="gramStart"/>
      <w:r w:rsidRPr="00BD7518">
        <w:rPr>
          <w:rFonts w:ascii="Aptos" w:eastAsia="Aptos" w:hAnsi="Aptos"/>
          <w:kern w:val="2"/>
          <w:lang w:val="en-GB"/>
          <w14:ligatures w14:val="standardContextual"/>
        </w:rPr>
        <w:t>contractors;</w:t>
      </w:r>
      <w:proofErr w:type="gramEnd"/>
      <w:r w:rsidRPr="00BD7518">
        <w:rPr>
          <w:rFonts w:ascii="Aptos" w:eastAsia="Aptos" w:hAnsi="Aptos"/>
          <w:kern w:val="2"/>
          <w:lang w:val="en-GB"/>
          <w14:ligatures w14:val="standardContextual"/>
        </w:rPr>
        <w:t xml:space="preserve"> </w:t>
      </w:r>
    </w:p>
    <w:p w14:paraId="76F1184A" w14:textId="77777777" w:rsidR="00BD7518" w:rsidRPr="00BD7518" w:rsidRDefault="00BD7518" w:rsidP="00E0576F">
      <w:pPr>
        <w:numPr>
          <w:ilvl w:val="0"/>
          <w:numId w:val="10"/>
        </w:numPr>
        <w:spacing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 xml:space="preserve">volunteers and working group members where they process personal data on the Council’s behalf; and </w:t>
      </w:r>
    </w:p>
    <w:p w14:paraId="1A3DC57F" w14:textId="77777777" w:rsidR="00BD7518" w:rsidRDefault="00BD7518" w:rsidP="00E0576F">
      <w:pPr>
        <w:numPr>
          <w:ilvl w:val="0"/>
          <w:numId w:val="10"/>
        </w:numPr>
        <w:spacing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 xml:space="preserve">any </w:t>
      </w:r>
      <w:proofErr w:type="gramStart"/>
      <w:r w:rsidRPr="00BD7518">
        <w:rPr>
          <w:rFonts w:ascii="Aptos" w:eastAsia="Aptos" w:hAnsi="Aptos"/>
          <w:kern w:val="2"/>
          <w:lang w:val="en-GB"/>
          <w14:ligatures w14:val="standardContextual"/>
        </w:rPr>
        <w:t>third party</w:t>
      </w:r>
      <w:proofErr w:type="gramEnd"/>
      <w:r w:rsidRPr="00BD7518">
        <w:rPr>
          <w:rFonts w:ascii="Aptos" w:eastAsia="Aptos" w:hAnsi="Aptos"/>
          <w:kern w:val="2"/>
          <w:lang w:val="en-GB"/>
          <w14:ligatures w14:val="standardContextual"/>
        </w:rPr>
        <w:t xml:space="preserve"> processor acting for the Council. </w:t>
      </w:r>
    </w:p>
    <w:p w14:paraId="48D3B3E1" w14:textId="77777777" w:rsidR="00E0576F" w:rsidRPr="00BD7518" w:rsidRDefault="00E0576F" w:rsidP="00E0576F">
      <w:pPr>
        <w:spacing w:line="278" w:lineRule="auto"/>
        <w:ind w:left="720"/>
        <w:rPr>
          <w:rFonts w:ascii="Aptos" w:eastAsia="Aptos" w:hAnsi="Aptos"/>
          <w:kern w:val="2"/>
          <w:lang w:val="en-GB"/>
          <w14:ligatures w14:val="standardContextual"/>
        </w:rPr>
      </w:pPr>
    </w:p>
    <w:p w14:paraId="4ECE614B" w14:textId="77777777" w:rsidR="00BD7518" w:rsidRPr="00BD7518" w:rsidRDefault="00BD7518" w:rsidP="00BD7518">
      <w:pPr>
        <w:spacing w:after="160"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It applies to personal data held in electronic, paper, photographic, audio, CCTV, or any other format.</w:t>
      </w:r>
    </w:p>
    <w:p w14:paraId="5E775103" w14:textId="77777777" w:rsidR="00BD7518" w:rsidRPr="00BD7518" w:rsidRDefault="00BD7518" w:rsidP="00BD7518">
      <w:pPr>
        <w:spacing w:after="160" w:line="278" w:lineRule="auto"/>
        <w:rPr>
          <w:rFonts w:ascii="Aptos" w:eastAsia="Aptos" w:hAnsi="Aptos"/>
          <w:b/>
          <w:bCs/>
          <w:kern w:val="2"/>
          <w:sz w:val="28"/>
          <w:szCs w:val="28"/>
          <w:lang w:val="en-GB"/>
          <w14:ligatures w14:val="standardContextual"/>
        </w:rPr>
      </w:pPr>
      <w:r w:rsidRPr="00BD7518">
        <w:rPr>
          <w:rFonts w:ascii="Aptos" w:eastAsia="Aptos" w:hAnsi="Aptos"/>
          <w:b/>
          <w:bCs/>
          <w:kern w:val="2"/>
          <w:sz w:val="28"/>
          <w:szCs w:val="28"/>
          <w:lang w:val="en-GB"/>
          <w14:ligatures w14:val="standardContextual"/>
        </w:rPr>
        <w:t>3. Status of the Council</w:t>
      </w:r>
    </w:p>
    <w:p w14:paraId="226BC6F8" w14:textId="77777777" w:rsidR="00BD7518" w:rsidRPr="00BD7518" w:rsidRDefault="00BD7518" w:rsidP="00BD7518">
      <w:pPr>
        <w:spacing w:after="160"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 xml:space="preserve">Barrowby Parish Council is the </w:t>
      </w:r>
      <w:r w:rsidRPr="00BD7518">
        <w:rPr>
          <w:rFonts w:ascii="Aptos" w:eastAsia="Aptos" w:hAnsi="Aptos"/>
          <w:b/>
          <w:bCs/>
          <w:kern w:val="2"/>
          <w:lang w:val="en-GB"/>
          <w14:ligatures w14:val="standardContextual"/>
        </w:rPr>
        <w:t>data controller</w:t>
      </w:r>
      <w:r w:rsidRPr="00BD7518">
        <w:rPr>
          <w:rFonts w:ascii="Aptos" w:eastAsia="Aptos" w:hAnsi="Aptos"/>
          <w:kern w:val="2"/>
          <w:lang w:val="en-GB"/>
          <w14:ligatures w14:val="standardContextual"/>
        </w:rPr>
        <w:t xml:space="preserve"> for the personal data it decides to collect and use for its council functions.</w:t>
      </w:r>
    </w:p>
    <w:p w14:paraId="1BBCDAA2" w14:textId="77777777" w:rsidR="00BD7518" w:rsidRPr="00BD7518" w:rsidRDefault="00BD7518" w:rsidP="00BD7518">
      <w:pPr>
        <w:spacing w:after="160"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lastRenderedPageBreak/>
        <w:t xml:space="preserve">The Council will identify and document an appropriate lawful basis before processing personal data and will provide privacy information to individuals in line with UK GDPR requirements. </w:t>
      </w:r>
    </w:p>
    <w:p w14:paraId="371C37B8" w14:textId="77777777" w:rsidR="00BD7518" w:rsidRPr="00BD7518" w:rsidRDefault="00BD7518" w:rsidP="00BD7518">
      <w:pPr>
        <w:spacing w:after="160" w:line="278" w:lineRule="auto"/>
        <w:rPr>
          <w:rFonts w:ascii="Aptos" w:eastAsia="Aptos" w:hAnsi="Aptos"/>
          <w:b/>
          <w:bCs/>
          <w:kern w:val="2"/>
          <w:sz w:val="28"/>
          <w:szCs w:val="28"/>
          <w:lang w:val="en-GB"/>
          <w14:ligatures w14:val="standardContextual"/>
        </w:rPr>
      </w:pPr>
      <w:r w:rsidRPr="00BD7518">
        <w:rPr>
          <w:rFonts w:ascii="Aptos" w:eastAsia="Aptos" w:hAnsi="Aptos"/>
          <w:b/>
          <w:bCs/>
          <w:kern w:val="2"/>
          <w:sz w:val="28"/>
          <w:szCs w:val="28"/>
          <w:lang w:val="en-GB"/>
          <w14:ligatures w14:val="standardContextual"/>
        </w:rPr>
        <w:t>4. Data protection principles</w:t>
      </w:r>
    </w:p>
    <w:p w14:paraId="50925087" w14:textId="77777777" w:rsidR="00BD7518" w:rsidRPr="00BD7518" w:rsidRDefault="00BD7518" w:rsidP="00E0576F">
      <w:pPr>
        <w:spacing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The Council will comply with the data protection principles by ensuring personal data is:</w:t>
      </w:r>
    </w:p>
    <w:p w14:paraId="18283E36" w14:textId="77777777" w:rsidR="00BD7518" w:rsidRPr="00BD7518" w:rsidRDefault="00BD7518" w:rsidP="00E0576F">
      <w:pPr>
        <w:numPr>
          <w:ilvl w:val="0"/>
          <w:numId w:val="11"/>
        </w:numPr>
        <w:spacing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 xml:space="preserve">processed lawfully, fairly and </w:t>
      </w:r>
      <w:proofErr w:type="gramStart"/>
      <w:r w:rsidRPr="00BD7518">
        <w:rPr>
          <w:rFonts w:ascii="Aptos" w:eastAsia="Aptos" w:hAnsi="Aptos"/>
          <w:kern w:val="2"/>
          <w:lang w:val="en-GB"/>
          <w14:ligatures w14:val="standardContextual"/>
        </w:rPr>
        <w:t>transparently;</w:t>
      </w:r>
      <w:proofErr w:type="gramEnd"/>
      <w:r w:rsidRPr="00BD7518">
        <w:rPr>
          <w:rFonts w:ascii="Aptos" w:eastAsia="Aptos" w:hAnsi="Aptos"/>
          <w:kern w:val="2"/>
          <w:lang w:val="en-GB"/>
          <w14:ligatures w14:val="standardContextual"/>
        </w:rPr>
        <w:t xml:space="preserve"> </w:t>
      </w:r>
    </w:p>
    <w:p w14:paraId="5AE7580F" w14:textId="77777777" w:rsidR="00BD7518" w:rsidRPr="00BD7518" w:rsidRDefault="00BD7518" w:rsidP="00E0576F">
      <w:pPr>
        <w:numPr>
          <w:ilvl w:val="0"/>
          <w:numId w:val="11"/>
        </w:numPr>
        <w:spacing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 xml:space="preserve">collected for specified, explicit and legitimate purposes and not further processed incompatibly with those </w:t>
      </w:r>
      <w:proofErr w:type="gramStart"/>
      <w:r w:rsidRPr="00BD7518">
        <w:rPr>
          <w:rFonts w:ascii="Aptos" w:eastAsia="Aptos" w:hAnsi="Aptos"/>
          <w:kern w:val="2"/>
          <w:lang w:val="en-GB"/>
          <w14:ligatures w14:val="standardContextual"/>
        </w:rPr>
        <w:t>purposes;</w:t>
      </w:r>
      <w:proofErr w:type="gramEnd"/>
      <w:r w:rsidRPr="00BD7518">
        <w:rPr>
          <w:rFonts w:ascii="Aptos" w:eastAsia="Aptos" w:hAnsi="Aptos"/>
          <w:kern w:val="2"/>
          <w:lang w:val="en-GB"/>
          <w14:ligatures w14:val="standardContextual"/>
        </w:rPr>
        <w:t xml:space="preserve"> </w:t>
      </w:r>
    </w:p>
    <w:p w14:paraId="782A2B5C" w14:textId="77777777" w:rsidR="00BD7518" w:rsidRPr="00BD7518" w:rsidRDefault="00BD7518" w:rsidP="00E0576F">
      <w:pPr>
        <w:numPr>
          <w:ilvl w:val="0"/>
          <w:numId w:val="11"/>
        </w:numPr>
        <w:spacing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 xml:space="preserve">adequate, relevant and limited to what is </w:t>
      </w:r>
      <w:proofErr w:type="gramStart"/>
      <w:r w:rsidRPr="00BD7518">
        <w:rPr>
          <w:rFonts w:ascii="Aptos" w:eastAsia="Aptos" w:hAnsi="Aptos"/>
          <w:kern w:val="2"/>
          <w:lang w:val="en-GB"/>
          <w14:ligatures w14:val="standardContextual"/>
        </w:rPr>
        <w:t>necessary;</w:t>
      </w:r>
      <w:proofErr w:type="gramEnd"/>
      <w:r w:rsidRPr="00BD7518">
        <w:rPr>
          <w:rFonts w:ascii="Aptos" w:eastAsia="Aptos" w:hAnsi="Aptos"/>
          <w:kern w:val="2"/>
          <w:lang w:val="en-GB"/>
          <w14:ligatures w14:val="standardContextual"/>
        </w:rPr>
        <w:t xml:space="preserve"> </w:t>
      </w:r>
    </w:p>
    <w:p w14:paraId="04CE688E" w14:textId="77777777" w:rsidR="00BD7518" w:rsidRPr="00BD7518" w:rsidRDefault="00BD7518" w:rsidP="00E0576F">
      <w:pPr>
        <w:numPr>
          <w:ilvl w:val="0"/>
          <w:numId w:val="11"/>
        </w:numPr>
        <w:spacing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 xml:space="preserve">accurate and, where necessary, kept up to </w:t>
      </w:r>
      <w:proofErr w:type="gramStart"/>
      <w:r w:rsidRPr="00BD7518">
        <w:rPr>
          <w:rFonts w:ascii="Aptos" w:eastAsia="Aptos" w:hAnsi="Aptos"/>
          <w:kern w:val="2"/>
          <w:lang w:val="en-GB"/>
          <w14:ligatures w14:val="standardContextual"/>
        </w:rPr>
        <w:t>date;</w:t>
      </w:r>
      <w:proofErr w:type="gramEnd"/>
      <w:r w:rsidRPr="00BD7518">
        <w:rPr>
          <w:rFonts w:ascii="Aptos" w:eastAsia="Aptos" w:hAnsi="Aptos"/>
          <w:kern w:val="2"/>
          <w:lang w:val="en-GB"/>
          <w14:ligatures w14:val="standardContextual"/>
        </w:rPr>
        <w:t xml:space="preserve"> </w:t>
      </w:r>
    </w:p>
    <w:p w14:paraId="7D8DB413" w14:textId="77777777" w:rsidR="00BD7518" w:rsidRPr="00BD7518" w:rsidRDefault="00BD7518" w:rsidP="00E0576F">
      <w:pPr>
        <w:numPr>
          <w:ilvl w:val="0"/>
          <w:numId w:val="11"/>
        </w:numPr>
        <w:spacing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 xml:space="preserve">kept for no longer than </w:t>
      </w:r>
      <w:proofErr w:type="gramStart"/>
      <w:r w:rsidRPr="00BD7518">
        <w:rPr>
          <w:rFonts w:ascii="Aptos" w:eastAsia="Aptos" w:hAnsi="Aptos"/>
          <w:kern w:val="2"/>
          <w:lang w:val="en-GB"/>
          <w14:ligatures w14:val="standardContextual"/>
        </w:rPr>
        <w:t>necessary;</w:t>
      </w:r>
      <w:proofErr w:type="gramEnd"/>
      <w:r w:rsidRPr="00BD7518">
        <w:rPr>
          <w:rFonts w:ascii="Aptos" w:eastAsia="Aptos" w:hAnsi="Aptos"/>
          <w:kern w:val="2"/>
          <w:lang w:val="en-GB"/>
          <w14:ligatures w14:val="standardContextual"/>
        </w:rPr>
        <w:t xml:space="preserve"> </w:t>
      </w:r>
    </w:p>
    <w:p w14:paraId="4042285A" w14:textId="77777777" w:rsidR="00BD7518" w:rsidRPr="00BD7518" w:rsidRDefault="00BD7518" w:rsidP="00E0576F">
      <w:pPr>
        <w:numPr>
          <w:ilvl w:val="0"/>
          <w:numId w:val="11"/>
        </w:numPr>
        <w:spacing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 xml:space="preserve">processed securely, with appropriate technical and organisational measures; and </w:t>
      </w:r>
    </w:p>
    <w:p w14:paraId="4512CA74" w14:textId="77777777" w:rsidR="00BD7518" w:rsidRPr="00BD7518" w:rsidRDefault="00BD7518" w:rsidP="00E0576F">
      <w:pPr>
        <w:numPr>
          <w:ilvl w:val="0"/>
          <w:numId w:val="11"/>
        </w:numPr>
        <w:spacing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 xml:space="preserve">processed in a way that enables the Council to demonstrate compliance. </w:t>
      </w:r>
    </w:p>
    <w:p w14:paraId="16735D2E" w14:textId="77777777" w:rsidR="00E0576F" w:rsidRDefault="00E0576F" w:rsidP="00E0576F">
      <w:pPr>
        <w:spacing w:line="278" w:lineRule="auto"/>
        <w:rPr>
          <w:rFonts w:ascii="Aptos" w:eastAsia="Aptos" w:hAnsi="Aptos"/>
          <w:b/>
          <w:bCs/>
          <w:kern w:val="2"/>
          <w:sz w:val="28"/>
          <w:szCs w:val="28"/>
          <w:lang w:val="en-GB"/>
          <w14:ligatures w14:val="standardContextual"/>
        </w:rPr>
      </w:pPr>
    </w:p>
    <w:p w14:paraId="7CEDA219" w14:textId="61A873E7" w:rsidR="00BD7518" w:rsidRPr="00BD7518" w:rsidRDefault="00BD7518" w:rsidP="00E0576F">
      <w:pPr>
        <w:spacing w:line="278" w:lineRule="auto"/>
        <w:rPr>
          <w:rFonts w:ascii="Aptos" w:eastAsia="Aptos" w:hAnsi="Aptos"/>
          <w:b/>
          <w:bCs/>
          <w:kern w:val="2"/>
          <w:sz w:val="28"/>
          <w:szCs w:val="28"/>
          <w:lang w:val="en-GB"/>
          <w14:ligatures w14:val="standardContextual"/>
        </w:rPr>
      </w:pPr>
      <w:r w:rsidRPr="00BD7518">
        <w:rPr>
          <w:rFonts w:ascii="Aptos" w:eastAsia="Aptos" w:hAnsi="Aptos"/>
          <w:b/>
          <w:bCs/>
          <w:kern w:val="2"/>
          <w:sz w:val="28"/>
          <w:szCs w:val="28"/>
          <w:lang w:val="en-GB"/>
          <w14:ligatures w14:val="standardContextual"/>
        </w:rPr>
        <w:t>5. Lawful bases</w:t>
      </w:r>
    </w:p>
    <w:p w14:paraId="437090BE" w14:textId="77777777" w:rsidR="00BD7518" w:rsidRPr="00BD7518" w:rsidRDefault="00BD7518" w:rsidP="00BD7518">
      <w:pPr>
        <w:spacing w:after="160"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The Council will only process personal data where there is a lawful basis under Article 6 UK GDPR.</w:t>
      </w:r>
    </w:p>
    <w:p w14:paraId="506DA602" w14:textId="77777777" w:rsidR="00BD7518" w:rsidRPr="00BD7518" w:rsidRDefault="00BD7518" w:rsidP="00E0576F">
      <w:pPr>
        <w:spacing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For parish council work, the most common lawful bases are likely to be:</w:t>
      </w:r>
    </w:p>
    <w:p w14:paraId="19868487" w14:textId="77777777" w:rsidR="00BD7518" w:rsidRPr="00BD7518" w:rsidRDefault="00BD7518" w:rsidP="00E0576F">
      <w:pPr>
        <w:numPr>
          <w:ilvl w:val="0"/>
          <w:numId w:val="12"/>
        </w:numPr>
        <w:spacing w:line="278" w:lineRule="auto"/>
        <w:rPr>
          <w:rFonts w:ascii="Aptos" w:eastAsia="Aptos" w:hAnsi="Aptos"/>
          <w:kern w:val="2"/>
          <w:lang w:val="en-GB"/>
          <w14:ligatures w14:val="standardContextual"/>
        </w:rPr>
      </w:pPr>
      <w:r w:rsidRPr="00BD7518">
        <w:rPr>
          <w:rFonts w:ascii="Aptos" w:eastAsia="Aptos" w:hAnsi="Aptos"/>
          <w:b/>
          <w:bCs/>
          <w:kern w:val="2"/>
          <w:lang w:val="en-GB"/>
          <w14:ligatures w14:val="standardContextual"/>
        </w:rPr>
        <w:t>public task</w:t>
      </w:r>
      <w:r w:rsidRPr="00BD7518">
        <w:rPr>
          <w:rFonts w:ascii="Aptos" w:eastAsia="Aptos" w:hAnsi="Aptos"/>
          <w:kern w:val="2"/>
          <w:lang w:val="en-GB"/>
          <w14:ligatures w14:val="standardContextual"/>
        </w:rPr>
        <w:t xml:space="preserve"> — where processing is necessary for the Council’s official </w:t>
      </w:r>
      <w:proofErr w:type="gramStart"/>
      <w:r w:rsidRPr="00BD7518">
        <w:rPr>
          <w:rFonts w:ascii="Aptos" w:eastAsia="Aptos" w:hAnsi="Aptos"/>
          <w:kern w:val="2"/>
          <w:lang w:val="en-GB"/>
          <w14:ligatures w14:val="standardContextual"/>
        </w:rPr>
        <w:t>functions;</w:t>
      </w:r>
      <w:proofErr w:type="gramEnd"/>
      <w:r w:rsidRPr="00BD7518">
        <w:rPr>
          <w:rFonts w:ascii="Aptos" w:eastAsia="Aptos" w:hAnsi="Aptos"/>
          <w:kern w:val="2"/>
          <w:lang w:val="en-GB"/>
          <w14:ligatures w14:val="standardContextual"/>
        </w:rPr>
        <w:t xml:space="preserve"> </w:t>
      </w:r>
    </w:p>
    <w:p w14:paraId="5896F4CD" w14:textId="77777777" w:rsidR="00BD7518" w:rsidRPr="00BD7518" w:rsidRDefault="00BD7518" w:rsidP="00E0576F">
      <w:pPr>
        <w:numPr>
          <w:ilvl w:val="0"/>
          <w:numId w:val="12"/>
        </w:numPr>
        <w:spacing w:line="278" w:lineRule="auto"/>
        <w:rPr>
          <w:rFonts w:ascii="Aptos" w:eastAsia="Aptos" w:hAnsi="Aptos"/>
          <w:kern w:val="2"/>
          <w:lang w:val="en-GB"/>
          <w14:ligatures w14:val="standardContextual"/>
        </w:rPr>
      </w:pPr>
      <w:r w:rsidRPr="00BD7518">
        <w:rPr>
          <w:rFonts w:ascii="Aptos" w:eastAsia="Aptos" w:hAnsi="Aptos"/>
          <w:b/>
          <w:bCs/>
          <w:kern w:val="2"/>
          <w:lang w:val="en-GB"/>
          <w14:ligatures w14:val="standardContextual"/>
        </w:rPr>
        <w:t>legal obligation</w:t>
      </w:r>
      <w:r w:rsidRPr="00BD7518">
        <w:rPr>
          <w:rFonts w:ascii="Aptos" w:eastAsia="Aptos" w:hAnsi="Aptos"/>
          <w:kern w:val="2"/>
          <w:lang w:val="en-GB"/>
          <w14:ligatures w14:val="standardContextual"/>
        </w:rPr>
        <w:t xml:space="preserve"> — where processing is required by </w:t>
      </w:r>
      <w:proofErr w:type="gramStart"/>
      <w:r w:rsidRPr="00BD7518">
        <w:rPr>
          <w:rFonts w:ascii="Aptos" w:eastAsia="Aptos" w:hAnsi="Aptos"/>
          <w:kern w:val="2"/>
          <w:lang w:val="en-GB"/>
          <w14:ligatures w14:val="standardContextual"/>
        </w:rPr>
        <w:t>law;</w:t>
      </w:r>
      <w:proofErr w:type="gramEnd"/>
      <w:r w:rsidRPr="00BD7518">
        <w:rPr>
          <w:rFonts w:ascii="Aptos" w:eastAsia="Aptos" w:hAnsi="Aptos"/>
          <w:kern w:val="2"/>
          <w:lang w:val="en-GB"/>
          <w14:ligatures w14:val="standardContextual"/>
        </w:rPr>
        <w:t xml:space="preserve"> </w:t>
      </w:r>
    </w:p>
    <w:p w14:paraId="323A3A6F" w14:textId="77777777" w:rsidR="00BD7518" w:rsidRPr="00BD7518" w:rsidRDefault="00BD7518" w:rsidP="00E0576F">
      <w:pPr>
        <w:numPr>
          <w:ilvl w:val="0"/>
          <w:numId w:val="12"/>
        </w:numPr>
        <w:spacing w:line="278" w:lineRule="auto"/>
        <w:rPr>
          <w:rFonts w:ascii="Aptos" w:eastAsia="Aptos" w:hAnsi="Aptos"/>
          <w:kern w:val="2"/>
          <w:lang w:val="en-GB"/>
          <w14:ligatures w14:val="standardContextual"/>
        </w:rPr>
      </w:pPr>
      <w:r w:rsidRPr="00BD7518">
        <w:rPr>
          <w:rFonts w:ascii="Aptos" w:eastAsia="Aptos" w:hAnsi="Aptos"/>
          <w:b/>
          <w:bCs/>
          <w:kern w:val="2"/>
          <w:lang w:val="en-GB"/>
          <w14:ligatures w14:val="standardContextual"/>
        </w:rPr>
        <w:t>contract</w:t>
      </w:r>
      <w:r w:rsidRPr="00BD7518">
        <w:rPr>
          <w:rFonts w:ascii="Aptos" w:eastAsia="Aptos" w:hAnsi="Aptos"/>
          <w:kern w:val="2"/>
          <w:lang w:val="en-GB"/>
          <w14:ligatures w14:val="standardContextual"/>
        </w:rPr>
        <w:t xml:space="preserve"> — where processing is necessary for a contract or steps requested before entering into </w:t>
      </w:r>
      <w:proofErr w:type="gramStart"/>
      <w:r w:rsidRPr="00BD7518">
        <w:rPr>
          <w:rFonts w:ascii="Aptos" w:eastAsia="Aptos" w:hAnsi="Aptos"/>
          <w:kern w:val="2"/>
          <w:lang w:val="en-GB"/>
          <w14:ligatures w14:val="standardContextual"/>
        </w:rPr>
        <w:t>one;</w:t>
      </w:r>
      <w:proofErr w:type="gramEnd"/>
      <w:r w:rsidRPr="00BD7518">
        <w:rPr>
          <w:rFonts w:ascii="Aptos" w:eastAsia="Aptos" w:hAnsi="Aptos"/>
          <w:kern w:val="2"/>
          <w:lang w:val="en-GB"/>
          <w14:ligatures w14:val="standardContextual"/>
        </w:rPr>
        <w:t xml:space="preserve"> </w:t>
      </w:r>
    </w:p>
    <w:p w14:paraId="7EE0859E" w14:textId="77777777" w:rsidR="00BD7518" w:rsidRPr="00BD7518" w:rsidRDefault="00BD7518" w:rsidP="00E0576F">
      <w:pPr>
        <w:numPr>
          <w:ilvl w:val="0"/>
          <w:numId w:val="12"/>
        </w:numPr>
        <w:spacing w:line="278" w:lineRule="auto"/>
        <w:rPr>
          <w:rFonts w:ascii="Aptos" w:eastAsia="Aptos" w:hAnsi="Aptos"/>
          <w:kern w:val="2"/>
          <w:lang w:val="en-GB"/>
          <w14:ligatures w14:val="standardContextual"/>
        </w:rPr>
      </w:pPr>
      <w:r w:rsidRPr="00BD7518">
        <w:rPr>
          <w:rFonts w:ascii="Aptos" w:eastAsia="Aptos" w:hAnsi="Aptos"/>
          <w:b/>
          <w:bCs/>
          <w:kern w:val="2"/>
          <w:lang w:val="en-GB"/>
          <w14:ligatures w14:val="standardContextual"/>
        </w:rPr>
        <w:t>legitimate interests</w:t>
      </w:r>
      <w:r w:rsidRPr="00BD7518">
        <w:rPr>
          <w:rFonts w:ascii="Aptos" w:eastAsia="Aptos" w:hAnsi="Aptos"/>
          <w:kern w:val="2"/>
          <w:lang w:val="en-GB"/>
          <w14:ligatures w14:val="standardContextual"/>
        </w:rPr>
        <w:t xml:space="preserve"> — where applicable and appropriate; and </w:t>
      </w:r>
    </w:p>
    <w:p w14:paraId="067301AD" w14:textId="77777777" w:rsidR="00BD7518" w:rsidRPr="00BD7518" w:rsidRDefault="00BD7518" w:rsidP="00E0576F">
      <w:pPr>
        <w:numPr>
          <w:ilvl w:val="0"/>
          <w:numId w:val="12"/>
        </w:numPr>
        <w:spacing w:line="278" w:lineRule="auto"/>
        <w:rPr>
          <w:rFonts w:ascii="Aptos" w:eastAsia="Aptos" w:hAnsi="Aptos"/>
          <w:kern w:val="2"/>
          <w:lang w:val="en-GB"/>
          <w14:ligatures w14:val="standardContextual"/>
        </w:rPr>
      </w:pPr>
      <w:r w:rsidRPr="00BD7518">
        <w:rPr>
          <w:rFonts w:ascii="Aptos" w:eastAsia="Aptos" w:hAnsi="Aptos"/>
          <w:b/>
          <w:bCs/>
          <w:kern w:val="2"/>
          <w:lang w:val="en-GB"/>
          <w14:ligatures w14:val="standardContextual"/>
        </w:rPr>
        <w:t>consent</w:t>
      </w:r>
      <w:r w:rsidRPr="00BD7518">
        <w:rPr>
          <w:rFonts w:ascii="Aptos" w:eastAsia="Aptos" w:hAnsi="Aptos"/>
          <w:kern w:val="2"/>
          <w:lang w:val="en-GB"/>
          <w14:ligatures w14:val="standardContextual"/>
        </w:rPr>
        <w:t xml:space="preserve"> — only where the individual has a genuine choice and consent is appropriate. </w:t>
      </w:r>
    </w:p>
    <w:p w14:paraId="05140652" w14:textId="77777777" w:rsidR="00BD7518" w:rsidRPr="00BD7518" w:rsidRDefault="00BD7518" w:rsidP="00BD7518">
      <w:pPr>
        <w:spacing w:after="160"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The Council will not use consent where another more appropriate lawful basis applies.</w:t>
      </w:r>
    </w:p>
    <w:p w14:paraId="6C431B4D" w14:textId="77777777" w:rsidR="00BD7518" w:rsidRPr="00BD7518" w:rsidRDefault="00BD7518" w:rsidP="00BD7518">
      <w:pPr>
        <w:spacing w:after="160"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Where special category data is processed, the Council will also identify an appropriate condition under Article 9 UK GDPR / Schedule 1 Data Protection Act 2018.</w:t>
      </w:r>
    </w:p>
    <w:p w14:paraId="657B5CEB" w14:textId="77777777" w:rsidR="00BD7518" w:rsidRPr="00BD7518" w:rsidRDefault="00BD7518" w:rsidP="00BD7518">
      <w:pPr>
        <w:spacing w:after="160" w:line="278" w:lineRule="auto"/>
        <w:rPr>
          <w:rFonts w:ascii="Aptos" w:eastAsia="Aptos" w:hAnsi="Aptos"/>
          <w:b/>
          <w:bCs/>
          <w:kern w:val="2"/>
          <w:sz w:val="28"/>
          <w:szCs w:val="28"/>
          <w:lang w:val="en-GB"/>
          <w14:ligatures w14:val="standardContextual"/>
        </w:rPr>
      </w:pPr>
      <w:r w:rsidRPr="00BD7518">
        <w:rPr>
          <w:rFonts w:ascii="Aptos" w:eastAsia="Aptos" w:hAnsi="Aptos"/>
          <w:b/>
          <w:bCs/>
          <w:kern w:val="2"/>
          <w:sz w:val="28"/>
          <w:szCs w:val="28"/>
          <w:lang w:val="en-GB"/>
          <w14:ligatures w14:val="standardContextual"/>
        </w:rPr>
        <w:t>6. Transparency and privacy information</w:t>
      </w:r>
    </w:p>
    <w:p w14:paraId="48A89EA1" w14:textId="77777777" w:rsidR="00BD7518" w:rsidRPr="00BD7518" w:rsidRDefault="00BD7518" w:rsidP="00E0576F">
      <w:pPr>
        <w:spacing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The Council will provide clear privacy information explaining:</w:t>
      </w:r>
    </w:p>
    <w:p w14:paraId="07DA589D" w14:textId="77777777" w:rsidR="00BD7518" w:rsidRPr="00BD7518" w:rsidRDefault="00BD7518" w:rsidP="00E0576F">
      <w:pPr>
        <w:numPr>
          <w:ilvl w:val="0"/>
          <w:numId w:val="13"/>
        </w:numPr>
        <w:spacing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 xml:space="preserve">who it </w:t>
      </w:r>
      <w:proofErr w:type="gramStart"/>
      <w:r w:rsidRPr="00BD7518">
        <w:rPr>
          <w:rFonts w:ascii="Aptos" w:eastAsia="Aptos" w:hAnsi="Aptos"/>
          <w:kern w:val="2"/>
          <w:lang w:val="en-GB"/>
          <w14:ligatures w14:val="standardContextual"/>
        </w:rPr>
        <w:t>is;</w:t>
      </w:r>
      <w:proofErr w:type="gramEnd"/>
      <w:r w:rsidRPr="00BD7518">
        <w:rPr>
          <w:rFonts w:ascii="Aptos" w:eastAsia="Aptos" w:hAnsi="Aptos"/>
          <w:kern w:val="2"/>
          <w:lang w:val="en-GB"/>
          <w14:ligatures w14:val="standardContextual"/>
        </w:rPr>
        <w:t xml:space="preserve"> </w:t>
      </w:r>
    </w:p>
    <w:p w14:paraId="5E863582" w14:textId="77777777" w:rsidR="00BD7518" w:rsidRPr="00BD7518" w:rsidRDefault="00BD7518" w:rsidP="00E0576F">
      <w:pPr>
        <w:numPr>
          <w:ilvl w:val="0"/>
          <w:numId w:val="13"/>
        </w:numPr>
        <w:spacing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 xml:space="preserve">what personal data it </w:t>
      </w:r>
      <w:proofErr w:type="gramStart"/>
      <w:r w:rsidRPr="00BD7518">
        <w:rPr>
          <w:rFonts w:ascii="Aptos" w:eastAsia="Aptos" w:hAnsi="Aptos"/>
          <w:kern w:val="2"/>
          <w:lang w:val="en-GB"/>
          <w14:ligatures w14:val="standardContextual"/>
        </w:rPr>
        <w:t>collects;</w:t>
      </w:r>
      <w:proofErr w:type="gramEnd"/>
      <w:r w:rsidRPr="00BD7518">
        <w:rPr>
          <w:rFonts w:ascii="Aptos" w:eastAsia="Aptos" w:hAnsi="Aptos"/>
          <w:kern w:val="2"/>
          <w:lang w:val="en-GB"/>
          <w14:ligatures w14:val="standardContextual"/>
        </w:rPr>
        <w:t xml:space="preserve"> </w:t>
      </w:r>
    </w:p>
    <w:p w14:paraId="5DBF9816" w14:textId="77777777" w:rsidR="00BD7518" w:rsidRPr="00BD7518" w:rsidRDefault="00BD7518" w:rsidP="00E0576F">
      <w:pPr>
        <w:numPr>
          <w:ilvl w:val="0"/>
          <w:numId w:val="13"/>
        </w:numPr>
        <w:spacing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 xml:space="preserve">why it uses </w:t>
      </w:r>
      <w:proofErr w:type="gramStart"/>
      <w:r w:rsidRPr="00BD7518">
        <w:rPr>
          <w:rFonts w:ascii="Aptos" w:eastAsia="Aptos" w:hAnsi="Aptos"/>
          <w:kern w:val="2"/>
          <w:lang w:val="en-GB"/>
          <w14:ligatures w14:val="standardContextual"/>
        </w:rPr>
        <w:t>it;</w:t>
      </w:r>
      <w:proofErr w:type="gramEnd"/>
      <w:r w:rsidRPr="00BD7518">
        <w:rPr>
          <w:rFonts w:ascii="Aptos" w:eastAsia="Aptos" w:hAnsi="Aptos"/>
          <w:kern w:val="2"/>
          <w:lang w:val="en-GB"/>
          <w14:ligatures w14:val="standardContextual"/>
        </w:rPr>
        <w:t xml:space="preserve"> </w:t>
      </w:r>
    </w:p>
    <w:p w14:paraId="1A3A785C" w14:textId="77777777" w:rsidR="00BD7518" w:rsidRPr="00BD7518" w:rsidRDefault="00BD7518" w:rsidP="00E0576F">
      <w:pPr>
        <w:numPr>
          <w:ilvl w:val="0"/>
          <w:numId w:val="13"/>
        </w:numPr>
        <w:spacing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 xml:space="preserve">the lawful basis relied </w:t>
      </w:r>
      <w:proofErr w:type="gramStart"/>
      <w:r w:rsidRPr="00BD7518">
        <w:rPr>
          <w:rFonts w:ascii="Aptos" w:eastAsia="Aptos" w:hAnsi="Aptos"/>
          <w:kern w:val="2"/>
          <w:lang w:val="en-GB"/>
          <w14:ligatures w14:val="standardContextual"/>
        </w:rPr>
        <w:t>upon;</w:t>
      </w:r>
      <w:proofErr w:type="gramEnd"/>
      <w:r w:rsidRPr="00BD7518">
        <w:rPr>
          <w:rFonts w:ascii="Aptos" w:eastAsia="Aptos" w:hAnsi="Aptos"/>
          <w:kern w:val="2"/>
          <w:lang w:val="en-GB"/>
          <w14:ligatures w14:val="standardContextual"/>
        </w:rPr>
        <w:t xml:space="preserve"> </w:t>
      </w:r>
    </w:p>
    <w:p w14:paraId="50281845" w14:textId="77777777" w:rsidR="00BD7518" w:rsidRPr="00BD7518" w:rsidRDefault="00BD7518" w:rsidP="00E0576F">
      <w:pPr>
        <w:numPr>
          <w:ilvl w:val="0"/>
          <w:numId w:val="13"/>
        </w:numPr>
        <w:spacing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 xml:space="preserve">who it may share data </w:t>
      </w:r>
      <w:proofErr w:type="gramStart"/>
      <w:r w:rsidRPr="00BD7518">
        <w:rPr>
          <w:rFonts w:ascii="Aptos" w:eastAsia="Aptos" w:hAnsi="Aptos"/>
          <w:kern w:val="2"/>
          <w:lang w:val="en-GB"/>
          <w14:ligatures w14:val="standardContextual"/>
        </w:rPr>
        <w:t>with;</w:t>
      </w:r>
      <w:proofErr w:type="gramEnd"/>
      <w:r w:rsidRPr="00BD7518">
        <w:rPr>
          <w:rFonts w:ascii="Aptos" w:eastAsia="Aptos" w:hAnsi="Aptos"/>
          <w:kern w:val="2"/>
          <w:lang w:val="en-GB"/>
          <w14:ligatures w14:val="standardContextual"/>
        </w:rPr>
        <w:t xml:space="preserve"> </w:t>
      </w:r>
    </w:p>
    <w:p w14:paraId="2D37E769" w14:textId="77777777" w:rsidR="00BD7518" w:rsidRPr="00BD7518" w:rsidRDefault="00BD7518" w:rsidP="00E0576F">
      <w:pPr>
        <w:numPr>
          <w:ilvl w:val="0"/>
          <w:numId w:val="13"/>
        </w:numPr>
        <w:spacing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 xml:space="preserve">how long it keeps </w:t>
      </w:r>
      <w:proofErr w:type="gramStart"/>
      <w:r w:rsidRPr="00BD7518">
        <w:rPr>
          <w:rFonts w:ascii="Aptos" w:eastAsia="Aptos" w:hAnsi="Aptos"/>
          <w:kern w:val="2"/>
          <w:lang w:val="en-GB"/>
          <w14:ligatures w14:val="standardContextual"/>
        </w:rPr>
        <w:t>it;</w:t>
      </w:r>
      <w:proofErr w:type="gramEnd"/>
      <w:r w:rsidRPr="00BD7518">
        <w:rPr>
          <w:rFonts w:ascii="Aptos" w:eastAsia="Aptos" w:hAnsi="Aptos"/>
          <w:kern w:val="2"/>
          <w:lang w:val="en-GB"/>
          <w14:ligatures w14:val="standardContextual"/>
        </w:rPr>
        <w:t xml:space="preserve"> </w:t>
      </w:r>
    </w:p>
    <w:p w14:paraId="54B5608A" w14:textId="77777777" w:rsidR="00BD7518" w:rsidRPr="00BD7518" w:rsidRDefault="00BD7518" w:rsidP="00E0576F">
      <w:pPr>
        <w:numPr>
          <w:ilvl w:val="0"/>
          <w:numId w:val="13"/>
        </w:numPr>
        <w:spacing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 xml:space="preserve">the rights available to individuals; and </w:t>
      </w:r>
    </w:p>
    <w:p w14:paraId="4D456D37" w14:textId="77777777" w:rsidR="00BD7518" w:rsidRPr="00BD7518" w:rsidRDefault="00BD7518" w:rsidP="00E0576F">
      <w:pPr>
        <w:numPr>
          <w:ilvl w:val="0"/>
          <w:numId w:val="13"/>
        </w:numPr>
        <w:spacing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 xml:space="preserve">how to complain to the ICO. </w:t>
      </w:r>
    </w:p>
    <w:p w14:paraId="7B7BC413" w14:textId="77777777" w:rsidR="00BD7518" w:rsidRPr="00BD7518" w:rsidRDefault="00BD7518" w:rsidP="00BD7518">
      <w:pPr>
        <w:spacing w:after="160"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The Council may use layered privacy notices where appropriate.</w:t>
      </w:r>
    </w:p>
    <w:p w14:paraId="561DF8B9" w14:textId="77777777" w:rsidR="00BD7518" w:rsidRPr="00BD7518" w:rsidRDefault="00BD7518" w:rsidP="00BD7518">
      <w:pPr>
        <w:spacing w:after="160" w:line="278" w:lineRule="auto"/>
        <w:rPr>
          <w:rFonts w:ascii="Aptos" w:eastAsia="Aptos" w:hAnsi="Aptos"/>
          <w:b/>
          <w:bCs/>
          <w:kern w:val="2"/>
          <w:lang w:val="en-GB"/>
          <w14:ligatures w14:val="standardContextual"/>
        </w:rPr>
      </w:pPr>
      <w:r w:rsidRPr="00BD7518">
        <w:rPr>
          <w:rFonts w:ascii="Aptos" w:eastAsia="Aptos" w:hAnsi="Aptos"/>
          <w:b/>
          <w:bCs/>
          <w:kern w:val="2"/>
          <w:lang w:val="en-GB"/>
          <w14:ligatures w14:val="standardContextual"/>
        </w:rPr>
        <w:t>7. Individual rights</w:t>
      </w:r>
    </w:p>
    <w:p w14:paraId="56DBB9BB" w14:textId="77777777" w:rsidR="00BD7518" w:rsidRPr="00BD7518" w:rsidRDefault="00BD7518" w:rsidP="00BD7518">
      <w:pPr>
        <w:spacing w:after="160"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The Council will respect and respond appropriately to data subject rights, including:</w:t>
      </w:r>
    </w:p>
    <w:p w14:paraId="467123AF" w14:textId="77777777" w:rsidR="00BD7518" w:rsidRPr="00BD7518" w:rsidRDefault="00BD7518" w:rsidP="00E0576F">
      <w:pPr>
        <w:numPr>
          <w:ilvl w:val="0"/>
          <w:numId w:val="14"/>
        </w:numPr>
        <w:spacing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lastRenderedPageBreak/>
        <w:t xml:space="preserve">the right to be </w:t>
      </w:r>
      <w:proofErr w:type="gramStart"/>
      <w:r w:rsidRPr="00BD7518">
        <w:rPr>
          <w:rFonts w:ascii="Aptos" w:eastAsia="Aptos" w:hAnsi="Aptos"/>
          <w:kern w:val="2"/>
          <w:lang w:val="en-GB"/>
          <w14:ligatures w14:val="standardContextual"/>
        </w:rPr>
        <w:t>informed;</w:t>
      </w:r>
      <w:proofErr w:type="gramEnd"/>
      <w:r w:rsidRPr="00BD7518">
        <w:rPr>
          <w:rFonts w:ascii="Aptos" w:eastAsia="Aptos" w:hAnsi="Aptos"/>
          <w:kern w:val="2"/>
          <w:lang w:val="en-GB"/>
          <w14:ligatures w14:val="standardContextual"/>
        </w:rPr>
        <w:t xml:space="preserve"> </w:t>
      </w:r>
    </w:p>
    <w:p w14:paraId="7D72C7DD" w14:textId="77777777" w:rsidR="00BD7518" w:rsidRPr="00BD7518" w:rsidRDefault="00BD7518" w:rsidP="00E0576F">
      <w:pPr>
        <w:numPr>
          <w:ilvl w:val="0"/>
          <w:numId w:val="14"/>
        </w:numPr>
        <w:spacing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 xml:space="preserve">the right of </w:t>
      </w:r>
      <w:proofErr w:type="gramStart"/>
      <w:r w:rsidRPr="00BD7518">
        <w:rPr>
          <w:rFonts w:ascii="Aptos" w:eastAsia="Aptos" w:hAnsi="Aptos"/>
          <w:kern w:val="2"/>
          <w:lang w:val="en-GB"/>
          <w14:ligatures w14:val="standardContextual"/>
        </w:rPr>
        <w:t>access;</w:t>
      </w:r>
      <w:proofErr w:type="gramEnd"/>
      <w:r w:rsidRPr="00BD7518">
        <w:rPr>
          <w:rFonts w:ascii="Aptos" w:eastAsia="Aptos" w:hAnsi="Aptos"/>
          <w:kern w:val="2"/>
          <w:lang w:val="en-GB"/>
          <w14:ligatures w14:val="standardContextual"/>
        </w:rPr>
        <w:t xml:space="preserve"> </w:t>
      </w:r>
    </w:p>
    <w:p w14:paraId="376A5A94" w14:textId="77777777" w:rsidR="00BD7518" w:rsidRPr="00BD7518" w:rsidRDefault="00BD7518" w:rsidP="00E0576F">
      <w:pPr>
        <w:numPr>
          <w:ilvl w:val="0"/>
          <w:numId w:val="14"/>
        </w:numPr>
        <w:spacing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 xml:space="preserve">the right to </w:t>
      </w:r>
      <w:proofErr w:type="gramStart"/>
      <w:r w:rsidRPr="00BD7518">
        <w:rPr>
          <w:rFonts w:ascii="Aptos" w:eastAsia="Aptos" w:hAnsi="Aptos"/>
          <w:kern w:val="2"/>
          <w:lang w:val="en-GB"/>
          <w14:ligatures w14:val="standardContextual"/>
        </w:rPr>
        <w:t>rectification;</w:t>
      </w:r>
      <w:proofErr w:type="gramEnd"/>
      <w:r w:rsidRPr="00BD7518">
        <w:rPr>
          <w:rFonts w:ascii="Aptos" w:eastAsia="Aptos" w:hAnsi="Aptos"/>
          <w:kern w:val="2"/>
          <w:lang w:val="en-GB"/>
          <w14:ligatures w14:val="standardContextual"/>
        </w:rPr>
        <w:t xml:space="preserve"> </w:t>
      </w:r>
    </w:p>
    <w:p w14:paraId="0621ABD2" w14:textId="77777777" w:rsidR="00BD7518" w:rsidRPr="00BD7518" w:rsidRDefault="00BD7518" w:rsidP="00E0576F">
      <w:pPr>
        <w:numPr>
          <w:ilvl w:val="0"/>
          <w:numId w:val="14"/>
        </w:numPr>
        <w:spacing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 xml:space="preserve">the right to erasure, where </w:t>
      </w:r>
      <w:proofErr w:type="gramStart"/>
      <w:r w:rsidRPr="00BD7518">
        <w:rPr>
          <w:rFonts w:ascii="Aptos" w:eastAsia="Aptos" w:hAnsi="Aptos"/>
          <w:kern w:val="2"/>
          <w:lang w:val="en-GB"/>
          <w14:ligatures w14:val="standardContextual"/>
        </w:rPr>
        <w:t>applicable;</w:t>
      </w:r>
      <w:proofErr w:type="gramEnd"/>
      <w:r w:rsidRPr="00BD7518">
        <w:rPr>
          <w:rFonts w:ascii="Aptos" w:eastAsia="Aptos" w:hAnsi="Aptos"/>
          <w:kern w:val="2"/>
          <w:lang w:val="en-GB"/>
          <w14:ligatures w14:val="standardContextual"/>
        </w:rPr>
        <w:t xml:space="preserve"> </w:t>
      </w:r>
    </w:p>
    <w:p w14:paraId="54C958C7" w14:textId="77777777" w:rsidR="00BD7518" w:rsidRPr="00BD7518" w:rsidRDefault="00BD7518" w:rsidP="00E0576F">
      <w:pPr>
        <w:numPr>
          <w:ilvl w:val="0"/>
          <w:numId w:val="14"/>
        </w:numPr>
        <w:spacing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 xml:space="preserve">the right to restrict </w:t>
      </w:r>
      <w:proofErr w:type="gramStart"/>
      <w:r w:rsidRPr="00BD7518">
        <w:rPr>
          <w:rFonts w:ascii="Aptos" w:eastAsia="Aptos" w:hAnsi="Aptos"/>
          <w:kern w:val="2"/>
          <w:lang w:val="en-GB"/>
          <w14:ligatures w14:val="standardContextual"/>
        </w:rPr>
        <w:t>processing;</w:t>
      </w:r>
      <w:proofErr w:type="gramEnd"/>
      <w:r w:rsidRPr="00BD7518">
        <w:rPr>
          <w:rFonts w:ascii="Aptos" w:eastAsia="Aptos" w:hAnsi="Aptos"/>
          <w:kern w:val="2"/>
          <w:lang w:val="en-GB"/>
          <w14:ligatures w14:val="standardContextual"/>
        </w:rPr>
        <w:t xml:space="preserve"> </w:t>
      </w:r>
    </w:p>
    <w:p w14:paraId="4B5F9AB1" w14:textId="77777777" w:rsidR="00BD7518" w:rsidRPr="00BD7518" w:rsidRDefault="00BD7518" w:rsidP="00E0576F">
      <w:pPr>
        <w:numPr>
          <w:ilvl w:val="0"/>
          <w:numId w:val="14"/>
        </w:numPr>
        <w:spacing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 xml:space="preserve">the right to </w:t>
      </w:r>
      <w:proofErr w:type="gramStart"/>
      <w:r w:rsidRPr="00BD7518">
        <w:rPr>
          <w:rFonts w:ascii="Aptos" w:eastAsia="Aptos" w:hAnsi="Aptos"/>
          <w:kern w:val="2"/>
          <w:lang w:val="en-GB"/>
          <w14:ligatures w14:val="standardContextual"/>
        </w:rPr>
        <w:t>object;</w:t>
      </w:r>
      <w:proofErr w:type="gramEnd"/>
      <w:r w:rsidRPr="00BD7518">
        <w:rPr>
          <w:rFonts w:ascii="Aptos" w:eastAsia="Aptos" w:hAnsi="Aptos"/>
          <w:kern w:val="2"/>
          <w:lang w:val="en-GB"/>
          <w14:ligatures w14:val="standardContextual"/>
        </w:rPr>
        <w:t xml:space="preserve"> </w:t>
      </w:r>
    </w:p>
    <w:p w14:paraId="2DBE4E52" w14:textId="77777777" w:rsidR="00BD7518" w:rsidRPr="00BD7518" w:rsidRDefault="00BD7518" w:rsidP="00E0576F">
      <w:pPr>
        <w:numPr>
          <w:ilvl w:val="0"/>
          <w:numId w:val="14"/>
        </w:numPr>
        <w:spacing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 xml:space="preserve">the right to data portability, where applicable; and </w:t>
      </w:r>
    </w:p>
    <w:p w14:paraId="78CF6758" w14:textId="77777777" w:rsidR="00BD7518" w:rsidRPr="00BD7518" w:rsidRDefault="00BD7518" w:rsidP="00E0576F">
      <w:pPr>
        <w:numPr>
          <w:ilvl w:val="0"/>
          <w:numId w:val="14"/>
        </w:numPr>
        <w:spacing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 xml:space="preserve">rights relating to automated decision-making, where applicable. </w:t>
      </w:r>
    </w:p>
    <w:p w14:paraId="47BC86B7" w14:textId="77777777" w:rsidR="00BD7518" w:rsidRPr="00BD7518" w:rsidRDefault="00BD7518" w:rsidP="00E0576F">
      <w:pPr>
        <w:spacing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Requests will be handled in accordance with legal timescales and relevant exemptions.</w:t>
      </w:r>
    </w:p>
    <w:p w14:paraId="6359ABCC" w14:textId="77777777" w:rsidR="00E0576F" w:rsidRDefault="00E0576F" w:rsidP="00E0576F">
      <w:pPr>
        <w:spacing w:line="278" w:lineRule="auto"/>
        <w:rPr>
          <w:rFonts w:ascii="Aptos" w:eastAsia="Aptos" w:hAnsi="Aptos"/>
          <w:b/>
          <w:bCs/>
          <w:kern w:val="2"/>
          <w:lang w:val="en-GB"/>
          <w14:ligatures w14:val="standardContextual"/>
        </w:rPr>
      </w:pPr>
    </w:p>
    <w:p w14:paraId="2688FC1D" w14:textId="2126AA22" w:rsidR="00BD7518" w:rsidRPr="00BD7518" w:rsidRDefault="00BD7518" w:rsidP="00E0576F">
      <w:pPr>
        <w:spacing w:line="278" w:lineRule="auto"/>
        <w:rPr>
          <w:rFonts w:ascii="Aptos" w:eastAsia="Aptos" w:hAnsi="Aptos"/>
          <w:b/>
          <w:bCs/>
          <w:kern w:val="2"/>
          <w:sz w:val="28"/>
          <w:szCs w:val="28"/>
          <w:lang w:val="en-GB"/>
          <w14:ligatures w14:val="standardContextual"/>
        </w:rPr>
      </w:pPr>
      <w:r w:rsidRPr="00BD7518">
        <w:rPr>
          <w:rFonts w:ascii="Aptos" w:eastAsia="Aptos" w:hAnsi="Aptos"/>
          <w:b/>
          <w:bCs/>
          <w:kern w:val="2"/>
          <w:sz w:val="28"/>
          <w:szCs w:val="28"/>
          <w:lang w:val="en-GB"/>
          <w14:ligatures w14:val="standardContextual"/>
        </w:rPr>
        <w:t>8. Data quality and minimisation</w:t>
      </w:r>
    </w:p>
    <w:p w14:paraId="703CB202" w14:textId="77777777" w:rsidR="00BD7518" w:rsidRPr="00BD7518" w:rsidRDefault="00BD7518" w:rsidP="00BD7518">
      <w:pPr>
        <w:spacing w:after="160"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The Council will only collect information it genuinely needs for the stated purpose and will take reasonable steps to keep records accurate and up to date.</w:t>
      </w:r>
    </w:p>
    <w:p w14:paraId="6385EFE2" w14:textId="77777777" w:rsidR="00BD7518" w:rsidRPr="00BD7518" w:rsidRDefault="00BD7518" w:rsidP="00BD7518">
      <w:pPr>
        <w:spacing w:after="160"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Councillors, staff and volunteers must notify the Clerk if records need correcting.</w:t>
      </w:r>
    </w:p>
    <w:p w14:paraId="2450A65E" w14:textId="77777777" w:rsidR="00BD7518" w:rsidRPr="00BD7518" w:rsidRDefault="00BD7518" w:rsidP="00BD7518">
      <w:pPr>
        <w:spacing w:after="160" w:line="278" w:lineRule="auto"/>
        <w:rPr>
          <w:rFonts w:ascii="Aptos" w:eastAsia="Aptos" w:hAnsi="Aptos"/>
          <w:b/>
          <w:bCs/>
          <w:kern w:val="2"/>
          <w:sz w:val="28"/>
          <w:szCs w:val="28"/>
          <w:lang w:val="en-GB"/>
          <w14:ligatures w14:val="standardContextual"/>
        </w:rPr>
      </w:pPr>
      <w:r w:rsidRPr="00BD7518">
        <w:rPr>
          <w:rFonts w:ascii="Aptos" w:eastAsia="Aptos" w:hAnsi="Aptos"/>
          <w:b/>
          <w:bCs/>
          <w:kern w:val="2"/>
          <w:sz w:val="28"/>
          <w:szCs w:val="28"/>
          <w:lang w:val="en-GB"/>
          <w14:ligatures w14:val="standardContextual"/>
        </w:rPr>
        <w:t>9. Data sharing</w:t>
      </w:r>
    </w:p>
    <w:p w14:paraId="450B21E4" w14:textId="77777777" w:rsidR="00BD7518" w:rsidRPr="00BD7518" w:rsidRDefault="00BD7518" w:rsidP="00BD7518">
      <w:pPr>
        <w:spacing w:after="160"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The Council may share personal data where there is a lawful basis to do so, including with professional advisers, contractors, partner public bodies, regulators, insurers, auditors, payroll providers, IT providers, and law enforcement agencies where appropriate.</w:t>
      </w:r>
    </w:p>
    <w:p w14:paraId="571FF514" w14:textId="77777777" w:rsidR="00BD7518" w:rsidRPr="00BD7518" w:rsidRDefault="00BD7518" w:rsidP="00BD7518">
      <w:pPr>
        <w:spacing w:after="160"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Personal data will not be shared informally or unnecessarily.</w:t>
      </w:r>
    </w:p>
    <w:p w14:paraId="0009E486" w14:textId="77777777" w:rsidR="00BD7518" w:rsidRPr="00BD7518" w:rsidRDefault="00BD7518" w:rsidP="00BD7518">
      <w:pPr>
        <w:spacing w:after="160"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Where the Council uses third party service providers to process personal data on its behalf, it will ensure appropriate contractual and security arrangements are in place.</w:t>
      </w:r>
    </w:p>
    <w:p w14:paraId="16909D82" w14:textId="77777777" w:rsidR="00BD7518" w:rsidRPr="00BD7518" w:rsidRDefault="00BD7518" w:rsidP="00BD7518">
      <w:pPr>
        <w:spacing w:after="160" w:line="278" w:lineRule="auto"/>
        <w:rPr>
          <w:rFonts w:ascii="Aptos" w:eastAsia="Aptos" w:hAnsi="Aptos"/>
          <w:b/>
          <w:bCs/>
          <w:kern w:val="2"/>
          <w:sz w:val="28"/>
          <w:szCs w:val="28"/>
          <w:lang w:val="en-GB"/>
          <w14:ligatures w14:val="standardContextual"/>
        </w:rPr>
      </w:pPr>
      <w:r w:rsidRPr="00BD7518">
        <w:rPr>
          <w:rFonts w:ascii="Aptos" w:eastAsia="Aptos" w:hAnsi="Aptos"/>
          <w:b/>
          <w:bCs/>
          <w:kern w:val="2"/>
          <w:sz w:val="28"/>
          <w:szCs w:val="28"/>
          <w:lang w:val="en-GB"/>
          <w14:ligatures w14:val="standardContextual"/>
        </w:rPr>
        <w:t>10. International transfers</w:t>
      </w:r>
    </w:p>
    <w:p w14:paraId="44F739E0" w14:textId="77777777" w:rsidR="00BD7518" w:rsidRPr="00BD7518" w:rsidRDefault="00BD7518" w:rsidP="00BD7518">
      <w:pPr>
        <w:spacing w:after="160"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The Council does not routinely transfer personal data outside the UK. Where this becomes necessary, it will ensure an appropriate safeguard is in place.</w:t>
      </w:r>
    </w:p>
    <w:p w14:paraId="5B742FF7" w14:textId="77777777" w:rsidR="00BD7518" w:rsidRPr="00BD7518" w:rsidRDefault="00BD7518" w:rsidP="00BD7518">
      <w:pPr>
        <w:spacing w:after="160" w:line="278" w:lineRule="auto"/>
        <w:rPr>
          <w:rFonts w:ascii="Aptos" w:eastAsia="Aptos" w:hAnsi="Aptos"/>
          <w:b/>
          <w:bCs/>
          <w:kern w:val="2"/>
          <w:sz w:val="28"/>
          <w:szCs w:val="28"/>
          <w:lang w:val="en-GB"/>
          <w14:ligatures w14:val="standardContextual"/>
        </w:rPr>
      </w:pPr>
      <w:r w:rsidRPr="00BD7518">
        <w:rPr>
          <w:rFonts w:ascii="Aptos" w:eastAsia="Aptos" w:hAnsi="Aptos"/>
          <w:b/>
          <w:bCs/>
          <w:kern w:val="2"/>
          <w:sz w:val="28"/>
          <w:szCs w:val="28"/>
          <w:lang w:val="en-GB"/>
          <w14:ligatures w14:val="standardContextual"/>
        </w:rPr>
        <w:t>11. Information security</w:t>
      </w:r>
    </w:p>
    <w:p w14:paraId="13610C72" w14:textId="77777777" w:rsidR="00BD7518" w:rsidRPr="00BD7518" w:rsidRDefault="00BD7518" w:rsidP="00E0576F">
      <w:pPr>
        <w:spacing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The Council will take proportionate technical and organisational measures to protect personal data, including where appropriate:</w:t>
      </w:r>
    </w:p>
    <w:p w14:paraId="0D27329B" w14:textId="77777777" w:rsidR="00BD7518" w:rsidRPr="00BD7518" w:rsidRDefault="00BD7518" w:rsidP="00E0576F">
      <w:pPr>
        <w:numPr>
          <w:ilvl w:val="0"/>
          <w:numId w:val="15"/>
        </w:numPr>
        <w:spacing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 xml:space="preserve">password protection and multi-factor </w:t>
      </w:r>
      <w:proofErr w:type="gramStart"/>
      <w:r w:rsidRPr="00BD7518">
        <w:rPr>
          <w:rFonts w:ascii="Aptos" w:eastAsia="Aptos" w:hAnsi="Aptos"/>
          <w:kern w:val="2"/>
          <w:lang w:val="en-GB"/>
          <w14:ligatures w14:val="standardContextual"/>
        </w:rPr>
        <w:t>authentication;</w:t>
      </w:r>
      <w:proofErr w:type="gramEnd"/>
      <w:r w:rsidRPr="00BD7518">
        <w:rPr>
          <w:rFonts w:ascii="Aptos" w:eastAsia="Aptos" w:hAnsi="Aptos"/>
          <w:kern w:val="2"/>
          <w:lang w:val="en-GB"/>
          <w14:ligatures w14:val="standardContextual"/>
        </w:rPr>
        <w:t xml:space="preserve"> </w:t>
      </w:r>
    </w:p>
    <w:p w14:paraId="33CD18D6" w14:textId="77777777" w:rsidR="00BD7518" w:rsidRPr="00BD7518" w:rsidRDefault="00BD7518" w:rsidP="00E0576F">
      <w:pPr>
        <w:numPr>
          <w:ilvl w:val="0"/>
          <w:numId w:val="15"/>
        </w:numPr>
        <w:spacing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 xml:space="preserve">controlled access to council accounts and </w:t>
      </w:r>
      <w:proofErr w:type="gramStart"/>
      <w:r w:rsidRPr="00BD7518">
        <w:rPr>
          <w:rFonts w:ascii="Aptos" w:eastAsia="Aptos" w:hAnsi="Aptos"/>
          <w:kern w:val="2"/>
          <w:lang w:val="en-GB"/>
          <w14:ligatures w14:val="standardContextual"/>
        </w:rPr>
        <w:t>records;</w:t>
      </w:r>
      <w:proofErr w:type="gramEnd"/>
      <w:r w:rsidRPr="00BD7518">
        <w:rPr>
          <w:rFonts w:ascii="Aptos" w:eastAsia="Aptos" w:hAnsi="Aptos"/>
          <w:kern w:val="2"/>
          <w:lang w:val="en-GB"/>
          <w14:ligatures w14:val="standardContextual"/>
        </w:rPr>
        <w:t xml:space="preserve"> </w:t>
      </w:r>
    </w:p>
    <w:p w14:paraId="5E3E89E1" w14:textId="77777777" w:rsidR="00BD7518" w:rsidRPr="00BD7518" w:rsidRDefault="00BD7518" w:rsidP="00E0576F">
      <w:pPr>
        <w:numPr>
          <w:ilvl w:val="0"/>
          <w:numId w:val="15"/>
        </w:numPr>
        <w:spacing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 xml:space="preserve">secure storage of paper </w:t>
      </w:r>
      <w:proofErr w:type="gramStart"/>
      <w:r w:rsidRPr="00BD7518">
        <w:rPr>
          <w:rFonts w:ascii="Aptos" w:eastAsia="Aptos" w:hAnsi="Aptos"/>
          <w:kern w:val="2"/>
          <w:lang w:val="en-GB"/>
          <w14:ligatures w14:val="standardContextual"/>
        </w:rPr>
        <w:t>records;</w:t>
      </w:r>
      <w:proofErr w:type="gramEnd"/>
      <w:r w:rsidRPr="00BD7518">
        <w:rPr>
          <w:rFonts w:ascii="Aptos" w:eastAsia="Aptos" w:hAnsi="Aptos"/>
          <w:kern w:val="2"/>
          <w:lang w:val="en-GB"/>
          <w14:ligatures w14:val="standardContextual"/>
        </w:rPr>
        <w:t xml:space="preserve"> </w:t>
      </w:r>
    </w:p>
    <w:p w14:paraId="203C6929" w14:textId="77777777" w:rsidR="00BD7518" w:rsidRPr="00BD7518" w:rsidRDefault="00BD7518" w:rsidP="00E0576F">
      <w:pPr>
        <w:numPr>
          <w:ilvl w:val="0"/>
          <w:numId w:val="15"/>
        </w:numPr>
        <w:spacing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 xml:space="preserve">encryption and secure backup arrangements where </w:t>
      </w:r>
      <w:proofErr w:type="gramStart"/>
      <w:r w:rsidRPr="00BD7518">
        <w:rPr>
          <w:rFonts w:ascii="Aptos" w:eastAsia="Aptos" w:hAnsi="Aptos"/>
          <w:kern w:val="2"/>
          <w:lang w:val="en-GB"/>
          <w14:ligatures w14:val="standardContextual"/>
        </w:rPr>
        <w:t>available;</w:t>
      </w:r>
      <w:proofErr w:type="gramEnd"/>
      <w:r w:rsidRPr="00BD7518">
        <w:rPr>
          <w:rFonts w:ascii="Aptos" w:eastAsia="Aptos" w:hAnsi="Aptos"/>
          <w:kern w:val="2"/>
          <w:lang w:val="en-GB"/>
          <w14:ligatures w14:val="standardContextual"/>
        </w:rPr>
        <w:t xml:space="preserve"> </w:t>
      </w:r>
    </w:p>
    <w:p w14:paraId="489B1D5D" w14:textId="77777777" w:rsidR="00BD7518" w:rsidRPr="00BD7518" w:rsidRDefault="00BD7518" w:rsidP="00E0576F">
      <w:pPr>
        <w:numPr>
          <w:ilvl w:val="0"/>
          <w:numId w:val="15"/>
        </w:numPr>
        <w:spacing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 xml:space="preserve">appropriate use of council and personal </w:t>
      </w:r>
      <w:proofErr w:type="gramStart"/>
      <w:r w:rsidRPr="00BD7518">
        <w:rPr>
          <w:rFonts w:ascii="Aptos" w:eastAsia="Aptos" w:hAnsi="Aptos"/>
          <w:kern w:val="2"/>
          <w:lang w:val="en-GB"/>
          <w14:ligatures w14:val="standardContextual"/>
        </w:rPr>
        <w:t>devices;</w:t>
      </w:r>
      <w:proofErr w:type="gramEnd"/>
      <w:r w:rsidRPr="00BD7518">
        <w:rPr>
          <w:rFonts w:ascii="Aptos" w:eastAsia="Aptos" w:hAnsi="Aptos"/>
          <w:kern w:val="2"/>
          <w:lang w:val="en-GB"/>
          <w14:ligatures w14:val="standardContextual"/>
        </w:rPr>
        <w:t xml:space="preserve"> </w:t>
      </w:r>
    </w:p>
    <w:p w14:paraId="01C25FF7" w14:textId="77777777" w:rsidR="00BD7518" w:rsidRPr="00BD7518" w:rsidRDefault="00BD7518" w:rsidP="00E0576F">
      <w:pPr>
        <w:numPr>
          <w:ilvl w:val="0"/>
          <w:numId w:val="15"/>
        </w:numPr>
        <w:spacing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 xml:space="preserve">prompt removal or restriction of access when roles change; and </w:t>
      </w:r>
    </w:p>
    <w:p w14:paraId="18E83EC8" w14:textId="77777777" w:rsidR="00BD7518" w:rsidRPr="00BD7518" w:rsidRDefault="00BD7518" w:rsidP="00E0576F">
      <w:pPr>
        <w:numPr>
          <w:ilvl w:val="0"/>
          <w:numId w:val="15"/>
        </w:numPr>
        <w:spacing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 xml:space="preserve">secure disposal of records and equipment. </w:t>
      </w:r>
    </w:p>
    <w:p w14:paraId="20BD2D0B" w14:textId="77777777" w:rsidR="00BD7518" w:rsidRPr="00BD7518" w:rsidRDefault="00BD7518" w:rsidP="00BD7518">
      <w:pPr>
        <w:spacing w:after="160"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All councillors, staff and volunteers handling personal data must follow the Council’s IT, records management and confidentiality requirements.</w:t>
      </w:r>
    </w:p>
    <w:p w14:paraId="297E82BB" w14:textId="77777777" w:rsidR="00E1063D" w:rsidRDefault="00E1063D" w:rsidP="00BD7518">
      <w:pPr>
        <w:spacing w:after="160" w:line="278" w:lineRule="auto"/>
        <w:rPr>
          <w:rFonts w:ascii="Aptos" w:eastAsia="Aptos" w:hAnsi="Aptos"/>
          <w:b/>
          <w:bCs/>
          <w:kern w:val="2"/>
          <w:sz w:val="28"/>
          <w:szCs w:val="28"/>
          <w:lang w:val="en-GB"/>
          <w14:ligatures w14:val="standardContextual"/>
        </w:rPr>
      </w:pPr>
    </w:p>
    <w:p w14:paraId="1475B3D3" w14:textId="79B82C0A" w:rsidR="00BD7518" w:rsidRPr="00BD7518" w:rsidRDefault="00BD7518" w:rsidP="00BD7518">
      <w:pPr>
        <w:spacing w:after="160" w:line="278" w:lineRule="auto"/>
        <w:rPr>
          <w:rFonts w:ascii="Aptos" w:eastAsia="Aptos" w:hAnsi="Aptos"/>
          <w:b/>
          <w:bCs/>
          <w:kern w:val="2"/>
          <w:sz w:val="28"/>
          <w:szCs w:val="28"/>
          <w:lang w:val="en-GB"/>
          <w14:ligatures w14:val="standardContextual"/>
        </w:rPr>
      </w:pPr>
      <w:r w:rsidRPr="00BD7518">
        <w:rPr>
          <w:rFonts w:ascii="Aptos" w:eastAsia="Aptos" w:hAnsi="Aptos"/>
          <w:b/>
          <w:bCs/>
          <w:kern w:val="2"/>
          <w:sz w:val="28"/>
          <w:szCs w:val="28"/>
          <w:lang w:val="en-GB"/>
          <w14:ligatures w14:val="standardContextual"/>
        </w:rPr>
        <w:lastRenderedPageBreak/>
        <w:t>12. Retention and disposal</w:t>
      </w:r>
    </w:p>
    <w:p w14:paraId="02805B4E" w14:textId="77777777" w:rsidR="00BD7518" w:rsidRPr="00BD7518" w:rsidRDefault="00BD7518" w:rsidP="00BD7518">
      <w:pPr>
        <w:spacing w:after="160"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 xml:space="preserve">The Council will maintain and follow a </w:t>
      </w:r>
      <w:r w:rsidRPr="00BD7518">
        <w:rPr>
          <w:rFonts w:ascii="Aptos" w:eastAsia="Aptos" w:hAnsi="Aptos"/>
          <w:b/>
          <w:bCs/>
          <w:kern w:val="2"/>
          <w:lang w:val="en-GB"/>
          <w14:ligatures w14:val="standardContextual"/>
        </w:rPr>
        <w:t>Records Retention Schedule</w:t>
      </w:r>
      <w:r w:rsidRPr="00BD7518">
        <w:rPr>
          <w:rFonts w:ascii="Aptos" w:eastAsia="Aptos" w:hAnsi="Aptos"/>
          <w:kern w:val="2"/>
          <w:lang w:val="en-GB"/>
          <w14:ligatures w14:val="standardContextual"/>
        </w:rPr>
        <w:t xml:space="preserve"> and will not keep personal data for longer than necessary. </w:t>
      </w:r>
    </w:p>
    <w:p w14:paraId="113B74EA" w14:textId="77777777" w:rsidR="00BD7518" w:rsidRPr="00BD7518" w:rsidRDefault="00BD7518" w:rsidP="00BD7518">
      <w:pPr>
        <w:spacing w:after="160"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Records selected for permanent historical retention will be handled separately from routine disposal.</w:t>
      </w:r>
    </w:p>
    <w:p w14:paraId="3100E39E" w14:textId="77777777" w:rsidR="00BD7518" w:rsidRPr="00BD7518" w:rsidRDefault="00BD7518" w:rsidP="00BD7518">
      <w:pPr>
        <w:spacing w:after="160" w:line="278" w:lineRule="auto"/>
        <w:rPr>
          <w:rFonts w:ascii="Aptos" w:eastAsia="Aptos" w:hAnsi="Aptos"/>
          <w:b/>
          <w:bCs/>
          <w:kern w:val="2"/>
          <w:sz w:val="28"/>
          <w:szCs w:val="28"/>
          <w:lang w:val="en-GB"/>
          <w14:ligatures w14:val="standardContextual"/>
        </w:rPr>
      </w:pPr>
      <w:r w:rsidRPr="00BD7518">
        <w:rPr>
          <w:rFonts w:ascii="Aptos" w:eastAsia="Aptos" w:hAnsi="Aptos"/>
          <w:b/>
          <w:bCs/>
          <w:kern w:val="2"/>
          <w:sz w:val="28"/>
          <w:szCs w:val="28"/>
          <w:lang w:val="en-GB"/>
          <w14:ligatures w14:val="standardContextual"/>
        </w:rPr>
        <w:t>13. Personal data breaches</w:t>
      </w:r>
    </w:p>
    <w:p w14:paraId="28B2EB6E" w14:textId="77777777" w:rsidR="001A47A7" w:rsidRDefault="001A47A7" w:rsidP="00BD7518">
      <w:pPr>
        <w:spacing w:after="160" w:line="278" w:lineRule="auto"/>
        <w:rPr>
          <w:rFonts w:ascii="Aptos" w:eastAsia="Aptos" w:hAnsi="Aptos"/>
          <w:kern w:val="2"/>
          <w14:ligatures w14:val="standardContextual"/>
        </w:rPr>
      </w:pPr>
      <w:r w:rsidRPr="001A47A7">
        <w:rPr>
          <w:rFonts w:ascii="Aptos" w:eastAsia="Aptos" w:hAnsi="Aptos"/>
          <w:kern w:val="2"/>
          <w14:ligatures w14:val="standardContextual"/>
        </w:rPr>
        <w:t>Any actual or suspected personal data breach must be reported immediately to the Assistant Clerk as the Council’s lead officer for data protection. If the breach involves the Assistant Clerk, or if they are unavailable, it must be reported to the Clerk / Proper Officer or, where necessary, the Chair.</w:t>
      </w:r>
    </w:p>
    <w:p w14:paraId="57174546" w14:textId="2DCCE67C" w:rsidR="00BD7518" w:rsidRPr="00BD7518" w:rsidRDefault="00BD7518" w:rsidP="00BD7518">
      <w:pPr>
        <w:spacing w:after="160" w:line="278" w:lineRule="auto"/>
        <w:rPr>
          <w:rFonts w:ascii="Aptos" w:eastAsia="Aptos" w:hAnsi="Aptos"/>
          <w:b/>
          <w:bCs/>
          <w:kern w:val="2"/>
          <w:sz w:val="28"/>
          <w:szCs w:val="28"/>
          <w:lang w:val="en-GB"/>
          <w14:ligatures w14:val="standardContextual"/>
        </w:rPr>
      </w:pPr>
      <w:r w:rsidRPr="00BD7518">
        <w:rPr>
          <w:rFonts w:ascii="Aptos" w:eastAsia="Aptos" w:hAnsi="Aptos"/>
          <w:b/>
          <w:bCs/>
          <w:kern w:val="2"/>
          <w:sz w:val="28"/>
          <w:szCs w:val="28"/>
          <w:lang w:val="en-GB"/>
          <w14:ligatures w14:val="standardContextual"/>
        </w:rPr>
        <w:t>14. Roles and responsibilities</w:t>
      </w:r>
    </w:p>
    <w:p w14:paraId="30ABA456" w14:textId="77777777" w:rsidR="00600154" w:rsidRPr="00600154" w:rsidRDefault="00600154" w:rsidP="00600154">
      <w:pPr>
        <w:spacing w:after="160" w:line="278" w:lineRule="auto"/>
        <w:rPr>
          <w:rFonts w:ascii="Aptos" w:eastAsia="Aptos" w:hAnsi="Aptos"/>
          <w:kern w:val="2"/>
          <w:lang w:val="en-GB"/>
          <w14:ligatures w14:val="standardContextual"/>
        </w:rPr>
      </w:pPr>
      <w:r w:rsidRPr="00600154">
        <w:rPr>
          <w:rFonts w:ascii="Aptos" w:eastAsia="Aptos" w:hAnsi="Aptos"/>
          <w:kern w:val="2"/>
          <w:lang w:val="en-GB"/>
          <w14:ligatures w14:val="standardContextual"/>
        </w:rPr>
        <w:t xml:space="preserve">Barrowby Parish Council is the </w:t>
      </w:r>
      <w:r w:rsidRPr="00600154">
        <w:rPr>
          <w:rFonts w:ascii="Aptos" w:eastAsia="Aptos" w:hAnsi="Aptos"/>
          <w:b/>
          <w:bCs/>
          <w:kern w:val="2"/>
          <w:lang w:val="en-GB"/>
          <w14:ligatures w14:val="standardContextual"/>
        </w:rPr>
        <w:t>data controller</w:t>
      </w:r>
      <w:r w:rsidRPr="00600154">
        <w:rPr>
          <w:rFonts w:ascii="Aptos" w:eastAsia="Aptos" w:hAnsi="Aptos"/>
          <w:kern w:val="2"/>
          <w:lang w:val="en-GB"/>
          <w14:ligatures w14:val="standardContextual"/>
        </w:rPr>
        <w:t xml:space="preserve"> and retains overall responsibility for compliance with data protection law.</w:t>
      </w:r>
    </w:p>
    <w:p w14:paraId="43CC4CE3" w14:textId="77777777" w:rsidR="00600154" w:rsidRPr="00600154" w:rsidRDefault="00600154" w:rsidP="00600154">
      <w:pPr>
        <w:spacing w:line="278" w:lineRule="auto"/>
        <w:rPr>
          <w:rFonts w:ascii="Aptos" w:eastAsia="Aptos" w:hAnsi="Aptos"/>
          <w:kern w:val="2"/>
          <w:lang w:val="en-GB"/>
          <w14:ligatures w14:val="standardContextual"/>
        </w:rPr>
      </w:pPr>
      <w:r w:rsidRPr="00600154">
        <w:rPr>
          <w:rFonts w:ascii="Aptos" w:eastAsia="Aptos" w:hAnsi="Aptos"/>
          <w:kern w:val="2"/>
          <w:lang w:val="en-GB"/>
          <w14:ligatures w14:val="standardContextual"/>
        </w:rPr>
        <w:t xml:space="preserve">The </w:t>
      </w:r>
      <w:r w:rsidRPr="00600154">
        <w:rPr>
          <w:rFonts w:ascii="Aptos" w:eastAsia="Aptos" w:hAnsi="Aptos"/>
          <w:b/>
          <w:bCs/>
          <w:kern w:val="2"/>
          <w:lang w:val="en-GB"/>
          <w14:ligatures w14:val="standardContextual"/>
        </w:rPr>
        <w:t>Assistant Clerk</w:t>
      </w:r>
      <w:r w:rsidRPr="00600154">
        <w:rPr>
          <w:rFonts w:ascii="Aptos" w:eastAsia="Aptos" w:hAnsi="Aptos"/>
          <w:kern w:val="2"/>
          <w:lang w:val="en-GB"/>
          <w14:ligatures w14:val="standardContextual"/>
        </w:rPr>
        <w:t xml:space="preserve"> is the Council’s nominated </w:t>
      </w:r>
      <w:r w:rsidRPr="00600154">
        <w:rPr>
          <w:rFonts w:ascii="Aptos" w:eastAsia="Aptos" w:hAnsi="Aptos"/>
          <w:b/>
          <w:bCs/>
          <w:kern w:val="2"/>
          <w:lang w:val="en-GB"/>
          <w14:ligatures w14:val="standardContextual"/>
        </w:rPr>
        <w:t>lead officer for data protection</w:t>
      </w:r>
      <w:r w:rsidRPr="00600154">
        <w:rPr>
          <w:rFonts w:ascii="Aptos" w:eastAsia="Aptos" w:hAnsi="Aptos"/>
          <w:kern w:val="2"/>
          <w:lang w:val="en-GB"/>
          <w14:ligatures w14:val="standardContextual"/>
        </w:rPr>
        <w:t xml:space="preserve"> and is responsible for coordinating day-to-day data protection compliance, including:</w:t>
      </w:r>
    </w:p>
    <w:p w14:paraId="0FAE6B8C" w14:textId="77777777" w:rsidR="00600154" w:rsidRPr="00600154" w:rsidRDefault="00600154" w:rsidP="00600154">
      <w:pPr>
        <w:numPr>
          <w:ilvl w:val="0"/>
          <w:numId w:val="18"/>
        </w:numPr>
        <w:spacing w:line="278" w:lineRule="auto"/>
        <w:rPr>
          <w:rFonts w:ascii="Aptos" w:eastAsia="Aptos" w:hAnsi="Aptos"/>
          <w:kern w:val="2"/>
          <w:lang w:val="en-GB"/>
          <w14:ligatures w14:val="standardContextual"/>
        </w:rPr>
      </w:pPr>
      <w:r w:rsidRPr="00600154">
        <w:rPr>
          <w:rFonts w:ascii="Aptos" w:eastAsia="Aptos" w:hAnsi="Aptos"/>
          <w:kern w:val="2"/>
          <w:lang w:val="en-GB"/>
          <w14:ligatures w14:val="standardContextual"/>
        </w:rPr>
        <w:t xml:space="preserve">maintaining and reviewing data protection procedures and related </w:t>
      </w:r>
      <w:proofErr w:type="gramStart"/>
      <w:r w:rsidRPr="00600154">
        <w:rPr>
          <w:rFonts w:ascii="Aptos" w:eastAsia="Aptos" w:hAnsi="Aptos"/>
          <w:kern w:val="2"/>
          <w:lang w:val="en-GB"/>
          <w14:ligatures w14:val="standardContextual"/>
        </w:rPr>
        <w:t>records;</w:t>
      </w:r>
      <w:proofErr w:type="gramEnd"/>
      <w:r w:rsidRPr="00600154">
        <w:rPr>
          <w:rFonts w:ascii="Aptos" w:eastAsia="Aptos" w:hAnsi="Aptos"/>
          <w:kern w:val="2"/>
          <w:lang w:val="en-GB"/>
          <w14:ligatures w14:val="standardContextual"/>
        </w:rPr>
        <w:t xml:space="preserve"> </w:t>
      </w:r>
    </w:p>
    <w:p w14:paraId="31608D7C" w14:textId="77777777" w:rsidR="00600154" w:rsidRPr="00600154" w:rsidRDefault="00600154" w:rsidP="00600154">
      <w:pPr>
        <w:numPr>
          <w:ilvl w:val="0"/>
          <w:numId w:val="18"/>
        </w:numPr>
        <w:spacing w:line="278" w:lineRule="auto"/>
        <w:rPr>
          <w:rFonts w:ascii="Aptos" w:eastAsia="Aptos" w:hAnsi="Aptos"/>
          <w:kern w:val="2"/>
          <w:lang w:val="en-GB"/>
          <w14:ligatures w14:val="standardContextual"/>
        </w:rPr>
      </w:pPr>
      <w:r w:rsidRPr="00600154">
        <w:rPr>
          <w:rFonts w:ascii="Aptos" w:eastAsia="Aptos" w:hAnsi="Aptos"/>
          <w:kern w:val="2"/>
          <w:lang w:val="en-GB"/>
          <w14:ligatures w14:val="standardContextual"/>
        </w:rPr>
        <w:t xml:space="preserve">coordinating responses to data subject rights </w:t>
      </w:r>
      <w:proofErr w:type="gramStart"/>
      <w:r w:rsidRPr="00600154">
        <w:rPr>
          <w:rFonts w:ascii="Aptos" w:eastAsia="Aptos" w:hAnsi="Aptos"/>
          <w:kern w:val="2"/>
          <w:lang w:val="en-GB"/>
          <w14:ligatures w14:val="standardContextual"/>
        </w:rPr>
        <w:t>requests;</w:t>
      </w:r>
      <w:proofErr w:type="gramEnd"/>
      <w:r w:rsidRPr="00600154">
        <w:rPr>
          <w:rFonts w:ascii="Aptos" w:eastAsia="Aptos" w:hAnsi="Aptos"/>
          <w:kern w:val="2"/>
          <w:lang w:val="en-GB"/>
          <w14:ligatures w14:val="standardContextual"/>
        </w:rPr>
        <w:t xml:space="preserve"> </w:t>
      </w:r>
    </w:p>
    <w:p w14:paraId="6020ADA7" w14:textId="77777777" w:rsidR="00600154" w:rsidRPr="00600154" w:rsidRDefault="00600154" w:rsidP="00600154">
      <w:pPr>
        <w:numPr>
          <w:ilvl w:val="0"/>
          <w:numId w:val="18"/>
        </w:numPr>
        <w:spacing w:line="278" w:lineRule="auto"/>
        <w:rPr>
          <w:rFonts w:ascii="Aptos" w:eastAsia="Aptos" w:hAnsi="Aptos"/>
          <w:kern w:val="2"/>
          <w:lang w:val="en-GB"/>
          <w14:ligatures w14:val="standardContextual"/>
        </w:rPr>
      </w:pPr>
      <w:r w:rsidRPr="00600154">
        <w:rPr>
          <w:rFonts w:ascii="Aptos" w:eastAsia="Aptos" w:hAnsi="Aptos"/>
          <w:kern w:val="2"/>
          <w:lang w:val="en-GB"/>
          <w14:ligatures w14:val="standardContextual"/>
        </w:rPr>
        <w:t xml:space="preserve">coordinating the Council’s response to actual or suspected personal data </w:t>
      </w:r>
      <w:proofErr w:type="gramStart"/>
      <w:r w:rsidRPr="00600154">
        <w:rPr>
          <w:rFonts w:ascii="Aptos" w:eastAsia="Aptos" w:hAnsi="Aptos"/>
          <w:kern w:val="2"/>
          <w:lang w:val="en-GB"/>
          <w14:ligatures w14:val="standardContextual"/>
        </w:rPr>
        <w:t>breaches;</w:t>
      </w:r>
      <w:proofErr w:type="gramEnd"/>
      <w:r w:rsidRPr="00600154">
        <w:rPr>
          <w:rFonts w:ascii="Aptos" w:eastAsia="Aptos" w:hAnsi="Aptos"/>
          <w:kern w:val="2"/>
          <w:lang w:val="en-GB"/>
          <w14:ligatures w14:val="standardContextual"/>
        </w:rPr>
        <w:t xml:space="preserve"> </w:t>
      </w:r>
    </w:p>
    <w:p w14:paraId="60B2D72D" w14:textId="77777777" w:rsidR="00600154" w:rsidRPr="00600154" w:rsidRDefault="00600154" w:rsidP="00600154">
      <w:pPr>
        <w:numPr>
          <w:ilvl w:val="0"/>
          <w:numId w:val="18"/>
        </w:numPr>
        <w:spacing w:line="278" w:lineRule="auto"/>
        <w:rPr>
          <w:rFonts w:ascii="Aptos" w:eastAsia="Aptos" w:hAnsi="Aptos"/>
          <w:kern w:val="2"/>
          <w:lang w:val="en-GB"/>
          <w14:ligatures w14:val="standardContextual"/>
        </w:rPr>
      </w:pPr>
      <w:r w:rsidRPr="00600154">
        <w:rPr>
          <w:rFonts w:ascii="Aptos" w:eastAsia="Aptos" w:hAnsi="Aptos"/>
          <w:kern w:val="2"/>
          <w:lang w:val="en-GB"/>
          <w14:ligatures w14:val="standardContextual"/>
        </w:rPr>
        <w:t xml:space="preserve">maintaining appropriate privacy notices, retention arrangements and data protection documentation; and </w:t>
      </w:r>
    </w:p>
    <w:p w14:paraId="47F5CEAF" w14:textId="77777777" w:rsidR="00600154" w:rsidRPr="00600154" w:rsidRDefault="00600154" w:rsidP="00600154">
      <w:pPr>
        <w:numPr>
          <w:ilvl w:val="0"/>
          <w:numId w:val="18"/>
        </w:numPr>
        <w:spacing w:line="278" w:lineRule="auto"/>
        <w:rPr>
          <w:rFonts w:ascii="Aptos" w:eastAsia="Aptos" w:hAnsi="Aptos"/>
          <w:kern w:val="2"/>
          <w:lang w:val="en-GB"/>
          <w14:ligatures w14:val="standardContextual"/>
        </w:rPr>
      </w:pPr>
      <w:r w:rsidRPr="00600154">
        <w:rPr>
          <w:rFonts w:ascii="Aptos" w:eastAsia="Aptos" w:hAnsi="Aptos"/>
          <w:kern w:val="2"/>
          <w:lang w:val="en-GB"/>
          <w14:ligatures w14:val="standardContextual"/>
        </w:rPr>
        <w:t xml:space="preserve">acting as the first point of internal contact on routine data protection matters. </w:t>
      </w:r>
    </w:p>
    <w:p w14:paraId="6E4F8B73" w14:textId="77777777" w:rsidR="00600154" w:rsidRDefault="00600154" w:rsidP="00600154">
      <w:pPr>
        <w:spacing w:line="278" w:lineRule="auto"/>
        <w:rPr>
          <w:rFonts w:ascii="Aptos" w:eastAsia="Aptos" w:hAnsi="Aptos"/>
          <w:kern w:val="2"/>
          <w:lang w:val="en-GB"/>
          <w14:ligatures w14:val="standardContextual"/>
        </w:rPr>
      </w:pPr>
    </w:p>
    <w:p w14:paraId="3C06FAA6" w14:textId="660BD0A1" w:rsidR="00600154" w:rsidRPr="00600154" w:rsidRDefault="00600154" w:rsidP="00600154">
      <w:pPr>
        <w:spacing w:line="278" w:lineRule="auto"/>
        <w:rPr>
          <w:rFonts w:ascii="Aptos" w:eastAsia="Aptos" w:hAnsi="Aptos"/>
          <w:kern w:val="2"/>
          <w:lang w:val="en-GB"/>
          <w14:ligatures w14:val="standardContextual"/>
        </w:rPr>
      </w:pPr>
      <w:r w:rsidRPr="00600154">
        <w:rPr>
          <w:rFonts w:ascii="Aptos" w:eastAsia="Aptos" w:hAnsi="Aptos"/>
          <w:kern w:val="2"/>
          <w:lang w:val="en-GB"/>
          <w14:ligatures w14:val="standardContextual"/>
        </w:rPr>
        <w:t xml:space="preserve">The </w:t>
      </w:r>
      <w:r w:rsidRPr="00600154">
        <w:rPr>
          <w:rFonts w:ascii="Aptos" w:eastAsia="Aptos" w:hAnsi="Aptos"/>
          <w:b/>
          <w:bCs/>
          <w:kern w:val="2"/>
          <w:lang w:val="en-GB"/>
          <w14:ligatures w14:val="standardContextual"/>
        </w:rPr>
        <w:t>Clerk / Proper Officer</w:t>
      </w:r>
      <w:r w:rsidRPr="00600154">
        <w:rPr>
          <w:rFonts w:ascii="Aptos" w:eastAsia="Aptos" w:hAnsi="Aptos"/>
          <w:kern w:val="2"/>
          <w:lang w:val="en-GB"/>
          <w14:ligatures w14:val="standardContextual"/>
        </w:rPr>
        <w:t xml:space="preserve"> retains overall managerial oversight and will support escalation, governance reporting and implementation across the Council.</w:t>
      </w:r>
    </w:p>
    <w:p w14:paraId="6579B895" w14:textId="77777777" w:rsidR="00600154" w:rsidRDefault="00600154" w:rsidP="00600154">
      <w:pPr>
        <w:spacing w:line="278" w:lineRule="auto"/>
        <w:rPr>
          <w:rFonts w:ascii="Aptos" w:eastAsia="Aptos" w:hAnsi="Aptos"/>
          <w:kern w:val="2"/>
          <w:lang w:val="en-GB"/>
          <w14:ligatures w14:val="standardContextual"/>
        </w:rPr>
      </w:pPr>
    </w:p>
    <w:p w14:paraId="72CA7B6F" w14:textId="206889C3" w:rsidR="00600154" w:rsidRPr="00600154" w:rsidRDefault="00600154" w:rsidP="00CE7DFE">
      <w:pPr>
        <w:spacing w:after="240" w:line="278" w:lineRule="auto"/>
        <w:rPr>
          <w:rFonts w:ascii="Aptos" w:eastAsia="Aptos" w:hAnsi="Aptos"/>
          <w:kern w:val="2"/>
          <w:lang w:val="en-GB"/>
          <w14:ligatures w14:val="standardContextual"/>
        </w:rPr>
      </w:pPr>
      <w:r w:rsidRPr="00600154">
        <w:rPr>
          <w:rFonts w:ascii="Aptos" w:eastAsia="Aptos" w:hAnsi="Aptos"/>
          <w:kern w:val="2"/>
          <w:lang w:val="en-GB"/>
          <w14:ligatures w14:val="standardContextual"/>
        </w:rPr>
        <w:t>All councillors, staff, contractors and volunteers who process personal data on behalf of the Council must comply with this policy and report any concerns without delay.</w:t>
      </w:r>
    </w:p>
    <w:p w14:paraId="5CEE35F4" w14:textId="14FAC88C" w:rsidR="00600154" w:rsidRPr="00600154" w:rsidRDefault="00600154" w:rsidP="00CE7DFE">
      <w:pPr>
        <w:spacing w:after="240" w:line="278" w:lineRule="auto"/>
        <w:rPr>
          <w:rFonts w:ascii="Aptos" w:eastAsia="Aptos" w:hAnsi="Aptos"/>
          <w:kern w:val="2"/>
          <w:lang w:val="en-GB"/>
          <w14:ligatures w14:val="standardContextual"/>
        </w:rPr>
      </w:pPr>
      <w:r w:rsidRPr="00600154">
        <w:rPr>
          <w:rFonts w:ascii="Aptos" w:eastAsia="Aptos" w:hAnsi="Aptos"/>
          <w:kern w:val="2"/>
          <w:lang w:val="en-GB"/>
          <w14:ligatures w14:val="standardContextual"/>
        </w:rPr>
        <w:t>The Council has not designated this internal lead role as a statutory Data Protection Officer.</w:t>
      </w:r>
    </w:p>
    <w:p w14:paraId="26CC8C26" w14:textId="12613C5A" w:rsidR="00BD7518" w:rsidRPr="00BD7518" w:rsidRDefault="00BD7518" w:rsidP="00BD7518">
      <w:pPr>
        <w:spacing w:after="160" w:line="278" w:lineRule="auto"/>
        <w:rPr>
          <w:rFonts w:ascii="Aptos" w:eastAsia="Aptos" w:hAnsi="Aptos"/>
          <w:b/>
          <w:bCs/>
          <w:kern w:val="2"/>
          <w:sz w:val="28"/>
          <w:szCs w:val="28"/>
          <w:lang w:val="en-GB"/>
          <w14:ligatures w14:val="standardContextual"/>
        </w:rPr>
      </w:pPr>
      <w:r w:rsidRPr="00BD7518">
        <w:rPr>
          <w:rFonts w:ascii="Aptos" w:eastAsia="Aptos" w:hAnsi="Aptos"/>
          <w:kern w:val="2"/>
          <w:lang w:val="en-GB"/>
          <w14:ligatures w14:val="standardContextual"/>
        </w:rPr>
        <w:t xml:space="preserve"> </w:t>
      </w:r>
      <w:r w:rsidRPr="00BD7518">
        <w:rPr>
          <w:rFonts w:ascii="Aptos" w:eastAsia="Aptos" w:hAnsi="Aptos"/>
          <w:b/>
          <w:bCs/>
          <w:kern w:val="2"/>
          <w:sz w:val="28"/>
          <w:szCs w:val="28"/>
          <w:lang w:val="en-GB"/>
          <w14:ligatures w14:val="standardContextual"/>
        </w:rPr>
        <w:t>15. Training and awareness</w:t>
      </w:r>
    </w:p>
    <w:p w14:paraId="10294674" w14:textId="77777777" w:rsidR="00BD7518" w:rsidRPr="00BD7518" w:rsidRDefault="00BD7518" w:rsidP="00BD7518">
      <w:pPr>
        <w:spacing w:after="160"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The Council will ensure that those handling personal data receive appropriate training and guidance relevant to their role.</w:t>
      </w:r>
    </w:p>
    <w:p w14:paraId="1A808FE8" w14:textId="77777777" w:rsidR="00BD7518" w:rsidRPr="00BD7518" w:rsidRDefault="00BD7518" w:rsidP="00BD7518">
      <w:pPr>
        <w:spacing w:after="160" w:line="278" w:lineRule="auto"/>
        <w:rPr>
          <w:rFonts w:ascii="Aptos" w:eastAsia="Aptos" w:hAnsi="Aptos"/>
          <w:b/>
          <w:bCs/>
          <w:kern w:val="2"/>
          <w:sz w:val="28"/>
          <w:szCs w:val="28"/>
          <w:lang w:val="en-GB"/>
          <w14:ligatures w14:val="standardContextual"/>
        </w:rPr>
      </w:pPr>
      <w:r w:rsidRPr="00BD7518">
        <w:rPr>
          <w:rFonts w:ascii="Aptos" w:eastAsia="Aptos" w:hAnsi="Aptos"/>
          <w:b/>
          <w:bCs/>
          <w:kern w:val="2"/>
          <w:sz w:val="28"/>
          <w:szCs w:val="28"/>
          <w:lang w:val="en-GB"/>
          <w14:ligatures w14:val="standardContextual"/>
        </w:rPr>
        <w:t>16. Related documents</w:t>
      </w:r>
    </w:p>
    <w:p w14:paraId="511D80DC" w14:textId="77777777" w:rsidR="00BD7518" w:rsidRPr="00BD7518" w:rsidRDefault="00BD7518" w:rsidP="00AD65DA">
      <w:pPr>
        <w:spacing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This policy should be read alongside the Council’s:</w:t>
      </w:r>
    </w:p>
    <w:p w14:paraId="73E55FFF" w14:textId="77777777" w:rsidR="00BD7518" w:rsidRPr="00BD7518" w:rsidRDefault="00BD7518" w:rsidP="00AD65DA">
      <w:pPr>
        <w:numPr>
          <w:ilvl w:val="0"/>
          <w:numId w:val="17"/>
        </w:numPr>
        <w:spacing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 xml:space="preserve">Privacy Notice(s) </w:t>
      </w:r>
    </w:p>
    <w:p w14:paraId="41A09EF1" w14:textId="77777777" w:rsidR="00BD7518" w:rsidRPr="00BD7518" w:rsidRDefault="00BD7518" w:rsidP="00AD65DA">
      <w:pPr>
        <w:numPr>
          <w:ilvl w:val="0"/>
          <w:numId w:val="17"/>
        </w:numPr>
        <w:spacing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 xml:space="preserve">Records Retention Schedule </w:t>
      </w:r>
    </w:p>
    <w:p w14:paraId="49FE4D34" w14:textId="77777777" w:rsidR="00BD7518" w:rsidRPr="00BD7518" w:rsidRDefault="00BD7518" w:rsidP="00AD65DA">
      <w:pPr>
        <w:numPr>
          <w:ilvl w:val="0"/>
          <w:numId w:val="17"/>
        </w:numPr>
        <w:spacing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 xml:space="preserve">Data Breach Response Plan </w:t>
      </w:r>
    </w:p>
    <w:p w14:paraId="3BE4B2EF" w14:textId="77777777" w:rsidR="00BD7518" w:rsidRPr="00BD7518" w:rsidRDefault="00BD7518" w:rsidP="00AD65DA">
      <w:pPr>
        <w:numPr>
          <w:ilvl w:val="0"/>
          <w:numId w:val="17"/>
        </w:numPr>
        <w:spacing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lastRenderedPageBreak/>
        <w:t xml:space="preserve">IT Policy </w:t>
      </w:r>
    </w:p>
    <w:p w14:paraId="4FB15C01" w14:textId="77777777" w:rsidR="00BD7518" w:rsidRPr="00BD7518" w:rsidRDefault="00BD7518" w:rsidP="00AD65DA">
      <w:pPr>
        <w:numPr>
          <w:ilvl w:val="0"/>
          <w:numId w:val="17"/>
        </w:numPr>
        <w:spacing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 xml:space="preserve">Social Media Policy </w:t>
      </w:r>
    </w:p>
    <w:p w14:paraId="622382C1" w14:textId="77777777" w:rsidR="00BD7518" w:rsidRPr="00BD7518" w:rsidRDefault="00BD7518" w:rsidP="00AD65DA">
      <w:pPr>
        <w:numPr>
          <w:ilvl w:val="0"/>
          <w:numId w:val="17"/>
        </w:numPr>
        <w:spacing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 xml:space="preserve">CCTV Policy and CCTV Privacy Notice </w:t>
      </w:r>
    </w:p>
    <w:p w14:paraId="075C11A4" w14:textId="77777777" w:rsidR="00BD7518" w:rsidRPr="00BD7518" w:rsidRDefault="00BD7518" w:rsidP="00AD65DA">
      <w:pPr>
        <w:numPr>
          <w:ilvl w:val="0"/>
          <w:numId w:val="17"/>
        </w:numPr>
        <w:spacing w:after="240"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 xml:space="preserve">Freedom of Information / EIR procedures where applicable </w:t>
      </w:r>
    </w:p>
    <w:p w14:paraId="721D66CA" w14:textId="77777777" w:rsidR="00BD7518" w:rsidRPr="00BD7518" w:rsidRDefault="00BD7518" w:rsidP="00AD65DA">
      <w:pPr>
        <w:spacing w:after="240" w:line="278" w:lineRule="auto"/>
        <w:rPr>
          <w:rFonts w:ascii="Aptos" w:eastAsia="Aptos" w:hAnsi="Aptos"/>
          <w:b/>
          <w:bCs/>
          <w:kern w:val="2"/>
          <w:sz w:val="28"/>
          <w:szCs w:val="28"/>
          <w:lang w:val="en-GB"/>
          <w14:ligatures w14:val="standardContextual"/>
        </w:rPr>
      </w:pPr>
      <w:r w:rsidRPr="00BD7518">
        <w:rPr>
          <w:rFonts w:ascii="Aptos" w:eastAsia="Aptos" w:hAnsi="Aptos"/>
          <w:b/>
          <w:bCs/>
          <w:kern w:val="2"/>
          <w:sz w:val="28"/>
          <w:szCs w:val="28"/>
          <w:lang w:val="en-GB"/>
          <w14:ligatures w14:val="standardContextual"/>
        </w:rPr>
        <w:t>17. Review</w:t>
      </w:r>
    </w:p>
    <w:p w14:paraId="6CFD45A5" w14:textId="77777777" w:rsidR="00BD7518" w:rsidRPr="00BD7518" w:rsidRDefault="00BD7518" w:rsidP="00BD7518">
      <w:pPr>
        <w:spacing w:after="160"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This policy will be reviewed at least annually and sooner if legislation, ICO guidance, or council practice changes.</w:t>
      </w:r>
    </w:p>
    <w:p w14:paraId="4B65CB4B" w14:textId="77777777" w:rsidR="00BD7518" w:rsidRPr="00BD7518" w:rsidRDefault="00BD7518" w:rsidP="00BD7518">
      <w:pPr>
        <w:spacing w:after="160" w:line="278" w:lineRule="auto"/>
        <w:rPr>
          <w:rFonts w:ascii="Aptos" w:eastAsia="Aptos" w:hAnsi="Aptos"/>
          <w:b/>
          <w:bCs/>
          <w:kern w:val="2"/>
          <w:sz w:val="28"/>
          <w:szCs w:val="28"/>
          <w:lang w:val="en-GB"/>
          <w14:ligatures w14:val="standardContextual"/>
        </w:rPr>
      </w:pPr>
      <w:r w:rsidRPr="00BD7518">
        <w:rPr>
          <w:rFonts w:ascii="Aptos" w:eastAsia="Aptos" w:hAnsi="Aptos"/>
          <w:b/>
          <w:bCs/>
          <w:kern w:val="2"/>
          <w:sz w:val="28"/>
          <w:szCs w:val="28"/>
          <w:lang w:val="en-GB"/>
          <w14:ligatures w14:val="standardContextual"/>
        </w:rPr>
        <w:t>18. Contact</w:t>
      </w:r>
    </w:p>
    <w:p w14:paraId="0D611A5A" w14:textId="77777777" w:rsidR="00D25E3F" w:rsidRPr="00D25E3F" w:rsidRDefault="00D25E3F" w:rsidP="00D25E3F">
      <w:pPr>
        <w:spacing w:line="278" w:lineRule="auto"/>
        <w:rPr>
          <w:rFonts w:ascii="Aptos" w:eastAsia="Aptos" w:hAnsi="Aptos"/>
          <w:kern w:val="2"/>
          <w:lang w:val="en-GB"/>
          <w14:ligatures w14:val="standardContextual"/>
        </w:rPr>
      </w:pPr>
      <w:r w:rsidRPr="00D25E3F">
        <w:rPr>
          <w:rFonts w:ascii="Aptos" w:eastAsia="Aptos" w:hAnsi="Aptos"/>
          <w:kern w:val="2"/>
          <w:lang w:val="en-GB"/>
          <w14:ligatures w14:val="standardContextual"/>
        </w:rPr>
        <w:t>For questions about this policy or about how Barrowby Parish Council handles personal data, please contact:</w:t>
      </w:r>
    </w:p>
    <w:p w14:paraId="613CAFA8" w14:textId="77777777" w:rsidR="00D25E3F" w:rsidRPr="00D25E3F" w:rsidRDefault="00D25E3F" w:rsidP="00D25E3F">
      <w:pPr>
        <w:spacing w:line="278" w:lineRule="auto"/>
        <w:rPr>
          <w:rFonts w:ascii="Aptos" w:eastAsia="Aptos" w:hAnsi="Aptos"/>
          <w:kern w:val="2"/>
          <w:lang w:val="en-GB"/>
          <w14:ligatures w14:val="standardContextual"/>
        </w:rPr>
      </w:pPr>
      <w:r w:rsidRPr="00D25E3F">
        <w:rPr>
          <w:rFonts w:ascii="Aptos" w:eastAsia="Aptos" w:hAnsi="Aptos"/>
          <w:b/>
          <w:bCs/>
          <w:kern w:val="2"/>
          <w:lang w:val="en-GB"/>
          <w14:ligatures w14:val="standardContextual"/>
        </w:rPr>
        <w:t>Assistant Clerk</w:t>
      </w:r>
      <w:r w:rsidRPr="00D25E3F">
        <w:rPr>
          <w:rFonts w:ascii="Aptos" w:eastAsia="Aptos" w:hAnsi="Aptos"/>
          <w:kern w:val="2"/>
          <w:lang w:val="en-GB"/>
          <w14:ligatures w14:val="standardContextual"/>
        </w:rPr>
        <w:br/>
        <w:t>Lead officer for data protection</w:t>
      </w:r>
      <w:r w:rsidRPr="00D25E3F">
        <w:rPr>
          <w:rFonts w:ascii="Aptos" w:eastAsia="Aptos" w:hAnsi="Aptos"/>
          <w:kern w:val="2"/>
          <w:lang w:val="en-GB"/>
          <w14:ligatures w14:val="standardContextual"/>
        </w:rPr>
        <w:br/>
        <w:t>Barrowby Parish Council</w:t>
      </w:r>
      <w:r w:rsidRPr="00D25E3F">
        <w:rPr>
          <w:rFonts w:ascii="Aptos" w:eastAsia="Aptos" w:hAnsi="Aptos"/>
          <w:kern w:val="2"/>
          <w:lang w:val="en-GB"/>
          <w14:ligatures w14:val="standardContextual"/>
        </w:rPr>
        <w:br/>
        <w:t>Reading Room, Church Street, Barrowby, NG32 1BX</w:t>
      </w:r>
      <w:r w:rsidRPr="00D25E3F">
        <w:rPr>
          <w:rFonts w:ascii="Aptos" w:eastAsia="Aptos" w:hAnsi="Aptos"/>
          <w:kern w:val="2"/>
          <w:lang w:val="en-GB"/>
          <w14:ligatures w14:val="standardContextual"/>
        </w:rPr>
        <w:br/>
        <w:t>Email: assistantclerk@barrowbyparishcouncil.gov.uk</w:t>
      </w:r>
    </w:p>
    <w:p w14:paraId="7DDC9F78" w14:textId="77777777" w:rsidR="00D25E3F" w:rsidRDefault="00D25E3F" w:rsidP="00D25E3F">
      <w:pPr>
        <w:spacing w:line="278" w:lineRule="auto"/>
        <w:rPr>
          <w:rFonts w:ascii="Aptos" w:eastAsia="Aptos" w:hAnsi="Aptos"/>
          <w:kern w:val="2"/>
          <w:lang w:val="en-GB"/>
          <w14:ligatures w14:val="standardContextual"/>
        </w:rPr>
      </w:pPr>
    </w:p>
    <w:p w14:paraId="702BAC60" w14:textId="65C2D119" w:rsidR="00D25E3F" w:rsidRPr="00D25E3F" w:rsidRDefault="00D25E3F" w:rsidP="00D25E3F">
      <w:pPr>
        <w:spacing w:line="278" w:lineRule="auto"/>
        <w:rPr>
          <w:rFonts w:ascii="Aptos" w:eastAsia="Aptos" w:hAnsi="Aptos"/>
          <w:kern w:val="2"/>
          <w:lang w:val="en-GB"/>
          <w14:ligatures w14:val="standardContextual"/>
        </w:rPr>
      </w:pPr>
      <w:r w:rsidRPr="00D25E3F">
        <w:rPr>
          <w:rFonts w:ascii="Aptos" w:eastAsia="Aptos" w:hAnsi="Aptos"/>
          <w:kern w:val="2"/>
          <w:lang w:val="en-GB"/>
          <w14:ligatures w14:val="standardContextual"/>
        </w:rPr>
        <w:t>General council correspondence may also be sent to:</w:t>
      </w:r>
      <w:r w:rsidRPr="00D25E3F">
        <w:rPr>
          <w:rFonts w:ascii="Aptos" w:eastAsia="Aptos" w:hAnsi="Aptos"/>
          <w:kern w:val="2"/>
          <w:lang w:val="en-GB"/>
          <w14:ligatures w14:val="standardContextual"/>
        </w:rPr>
        <w:br/>
      </w:r>
      <w:r w:rsidRPr="00D25E3F">
        <w:rPr>
          <w:rFonts w:ascii="Aptos" w:eastAsia="Aptos" w:hAnsi="Aptos"/>
          <w:b/>
          <w:bCs/>
          <w:kern w:val="2"/>
          <w:lang w:val="en-GB"/>
          <w14:ligatures w14:val="standardContextual"/>
        </w:rPr>
        <w:t>Clerk / Proper Officer</w:t>
      </w:r>
      <w:r w:rsidRPr="00D25E3F">
        <w:rPr>
          <w:rFonts w:ascii="Aptos" w:eastAsia="Aptos" w:hAnsi="Aptos"/>
          <w:kern w:val="2"/>
          <w:lang w:val="en-GB"/>
          <w14:ligatures w14:val="standardContextual"/>
        </w:rPr>
        <w:br/>
        <w:t>Email: clerk@barrowbyparishcouncil.gov.uk</w:t>
      </w:r>
    </w:p>
    <w:p w14:paraId="15CA1BAD" w14:textId="12DBA3E9" w:rsidR="00E0576F" w:rsidRDefault="00E0576F" w:rsidP="00E0576F">
      <w:pPr>
        <w:spacing w:line="278" w:lineRule="auto"/>
        <w:rPr>
          <w:rFonts w:ascii="Aptos" w:eastAsia="Aptos" w:hAnsi="Aptos"/>
          <w:b/>
          <w:bCs/>
          <w:kern w:val="2"/>
          <w14:ligatures w14:val="standardContextual"/>
        </w:rPr>
      </w:pPr>
      <w:r w:rsidRPr="00E1338B">
        <w:rPr>
          <w:rFonts w:ascii="Aptos" w:eastAsia="Aptos" w:hAnsi="Aptos"/>
          <w:b/>
          <w:bCs/>
          <w:kern w:val="2"/>
          <w:lang w:val="en-GB"/>
          <w14:ligatures w14:val="standardContextual"/>
        </w:rPr>
        <w:br/>
        <w:t xml:space="preserve">ICO Registration Number: </w:t>
      </w:r>
      <w:r w:rsidRPr="004B6710">
        <w:rPr>
          <w:rFonts w:ascii="Aptos" w:eastAsia="Aptos" w:hAnsi="Aptos"/>
          <w:b/>
          <w:bCs/>
          <w:kern w:val="2"/>
          <w14:ligatures w14:val="standardContextual"/>
        </w:rPr>
        <w:t>ZA102129</w:t>
      </w:r>
    </w:p>
    <w:p w14:paraId="327EE8A6" w14:textId="77777777" w:rsidR="00E0576F" w:rsidRPr="00E0576F" w:rsidRDefault="00E0576F" w:rsidP="00E0576F">
      <w:pPr>
        <w:spacing w:line="278" w:lineRule="auto"/>
        <w:rPr>
          <w:rFonts w:ascii="Aptos" w:eastAsia="Aptos" w:hAnsi="Aptos"/>
          <w:kern w:val="2"/>
          <w:lang w:val="en-GB"/>
          <w14:ligatures w14:val="standardContextual"/>
        </w:rPr>
      </w:pPr>
    </w:p>
    <w:p w14:paraId="55E61193" w14:textId="77777777" w:rsidR="00BD7518" w:rsidRPr="00BD7518" w:rsidRDefault="00BD7518" w:rsidP="00BD7518">
      <w:pPr>
        <w:spacing w:after="160" w:line="278" w:lineRule="auto"/>
        <w:rPr>
          <w:rFonts w:ascii="Aptos" w:eastAsia="Aptos" w:hAnsi="Aptos"/>
          <w:kern w:val="2"/>
          <w:lang w:val="en-GB"/>
          <w14:ligatures w14:val="standardContextual"/>
        </w:rPr>
      </w:pPr>
      <w:r w:rsidRPr="00BD7518">
        <w:rPr>
          <w:rFonts w:ascii="Aptos" w:eastAsia="Aptos" w:hAnsi="Aptos"/>
          <w:kern w:val="2"/>
          <w:lang w:val="en-GB"/>
          <w14:ligatures w14:val="standardContextual"/>
        </w:rPr>
        <w:t>If an individual is unhappy with how their personal data has been handled, they may also complain to the Information Commissioner’s Office.</w:t>
      </w:r>
    </w:p>
    <w:p w14:paraId="511EAF1D" w14:textId="77777777" w:rsidR="00E1338B" w:rsidRPr="00E1338B" w:rsidRDefault="00E1338B" w:rsidP="00E1338B">
      <w:pPr>
        <w:spacing w:after="160" w:line="278" w:lineRule="auto"/>
        <w:rPr>
          <w:rFonts w:ascii="Aptos" w:eastAsia="Aptos" w:hAnsi="Aptos"/>
          <w:b/>
          <w:bCs/>
          <w:kern w:val="2"/>
          <w:sz w:val="24"/>
          <w:szCs w:val="24"/>
          <w:lang w:val="en-GB"/>
          <w14:ligatures w14:val="standardContextual"/>
        </w:rPr>
      </w:pPr>
    </w:p>
    <w:p w14:paraId="79691CE6" w14:textId="77777777" w:rsidR="0072252C" w:rsidRDefault="0072252C" w:rsidP="0072252C"/>
    <w:sectPr w:rsidR="007225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Noto Serif JP Medium">
    <w:altName w:val="Yu Gothic"/>
    <w:charset w:val="80"/>
    <w:family w:val="roman"/>
    <w:pitch w:val="variable"/>
    <w:sig w:usb0="20000287" w:usb1="2ADF3C10" w:usb2="00000016" w:usb3="00000000" w:csb0="00060107"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61C8"/>
    <w:multiLevelType w:val="multilevel"/>
    <w:tmpl w:val="1DDCD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6458E"/>
    <w:multiLevelType w:val="multilevel"/>
    <w:tmpl w:val="38126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62075F"/>
    <w:multiLevelType w:val="multilevel"/>
    <w:tmpl w:val="084C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937CA"/>
    <w:multiLevelType w:val="multilevel"/>
    <w:tmpl w:val="13BE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507C51"/>
    <w:multiLevelType w:val="multilevel"/>
    <w:tmpl w:val="0D5E4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4811FF"/>
    <w:multiLevelType w:val="multilevel"/>
    <w:tmpl w:val="50E4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415B2B"/>
    <w:multiLevelType w:val="multilevel"/>
    <w:tmpl w:val="7C1C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A80297"/>
    <w:multiLevelType w:val="multilevel"/>
    <w:tmpl w:val="FD8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FF3196"/>
    <w:multiLevelType w:val="multilevel"/>
    <w:tmpl w:val="28607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6C21DA"/>
    <w:multiLevelType w:val="multilevel"/>
    <w:tmpl w:val="B8B2F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A61EDA"/>
    <w:multiLevelType w:val="multilevel"/>
    <w:tmpl w:val="7F06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E108E8"/>
    <w:multiLevelType w:val="multilevel"/>
    <w:tmpl w:val="BC6E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A15B35"/>
    <w:multiLevelType w:val="multilevel"/>
    <w:tmpl w:val="7FE29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69042D"/>
    <w:multiLevelType w:val="multilevel"/>
    <w:tmpl w:val="DFE8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691E39"/>
    <w:multiLevelType w:val="multilevel"/>
    <w:tmpl w:val="3002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D66FBD"/>
    <w:multiLevelType w:val="multilevel"/>
    <w:tmpl w:val="C534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0144EA"/>
    <w:multiLevelType w:val="multilevel"/>
    <w:tmpl w:val="1B06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450677"/>
    <w:multiLevelType w:val="multilevel"/>
    <w:tmpl w:val="56F0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3805724">
    <w:abstractNumId w:val="2"/>
  </w:num>
  <w:num w:numId="2" w16cid:durableId="1696543453">
    <w:abstractNumId w:val="14"/>
  </w:num>
  <w:num w:numId="3" w16cid:durableId="1647314549">
    <w:abstractNumId w:val="16"/>
  </w:num>
  <w:num w:numId="4" w16cid:durableId="1643580808">
    <w:abstractNumId w:val="12"/>
  </w:num>
  <w:num w:numId="5" w16cid:durableId="1299722293">
    <w:abstractNumId w:val="8"/>
  </w:num>
  <w:num w:numId="6" w16cid:durableId="410662860">
    <w:abstractNumId w:val="5"/>
  </w:num>
  <w:num w:numId="7" w16cid:durableId="1757823293">
    <w:abstractNumId w:val="13"/>
  </w:num>
  <w:num w:numId="8" w16cid:durableId="614484806">
    <w:abstractNumId w:val="17"/>
  </w:num>
  <w:num w:numId="9" w16cid:durableId="1818646166">
    <w:abstractNumId w:val="0"/>
  </w:num>
  <w:num w:numId="10" w16cid:durableId="1937248859">
    <w:abstractNumId w:val="11"/>
  </w:num>
  <w:num w:numId="11" w16cid:durableId="1699311891">
    <w:abstractNumId w:val="9"/>
  </w:num>
  <w:num w:numId="12" w16cid:durableId="1260212600">
    <w:abstractNumId w:val="4"/>
  </w:num>
  <w:num w:numId="13" w16cid:durableId="1483934341">
    <w:abstractNumId w:val="3"/>
  </w:num>
  <w:num w:numId="14" w16cid:durableId="316806249">
    <w:abstractNumId w:val="10"/>
  </w:num>
  <w:num w:numId="15" w16cid:durableId="1173104697">
    <w:abstractNumId w:val="6"/>
  </w:num>
  <w:num w:numId="16" w16cid:durableId="451747891">
    <w:abstractNumId w:val="7"/>
  </w:num>
  <w:num w:numId="17" w16cid:durableId="287778612">
    <w:abstractNumId w:val="15"/>
  </w:num>
  <w:num w:numId="18" w16cid:durableId="1038512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97"/>
    <w:rsid w:val="0001669B"/>
    <w:rsid w:val="001245F0"/>
    <w:rsid w:val="001A47A7"/>
    <w:rsid w:val="002F3DAD"/>
    <w:rsid w:val="004B6710"/>
    <w:rsid w:val="005177EE"/>
    <w:rsid w:val="00566FF4"/>
    <w:rsid w:val="00600154"/>
    <w:rsid w:val="0072252C"/>
    <w:rsid w:val="00785F38"/>
    <w:rsid w:val="00865892"/>
    <w:rsid w:val="0091231E"/>
    <w:rsid w:val="00AD65DA"/>
    <w:rsid w:val="00B95CDB"/>
    <w:rsid w:val="00BD7518"/>
    <w:rsid w:val="00C11297"/>
    <w:rsid w:val="00C24531"/>
    <w:rsid w:val="00C246E6"/>
    <w:rsid w:val="00C3554A"/>
    <w:rsid w:val="00C74125"/>
    <w:rsid w:val="00CE4EA0"/>
    <w:rsid w:val="00CE7DFE"/>
    <w:rsid w:val="00D25E3F"/>
    <w:rsid w:val="00D320CC"/>
    <w:rsid w:val="00D96D3B"/>
    <w:rsid w:val="00E0576F"/>
    <w:rsid w:val="00E1063D"/>
    <w:rsid w:val="00E1338B"/>
    <w:rsid w:val="00E73937"/>
    <w:rsid w:val="00E93D10"/>
    <w:rsid w:val="00F113E5"/>
    <w:rsid w:val="00F167B2"/>
    <w:rsid w:val="00F4198B"/>
    <w:rsid w:val="00FA2E1C"/>
    <w:rsid w:val="00FC2FE2"/>
    <w:rsid w:val="00FD6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EA83"/>
  <w15:chartTrackingRefBased/>
  <w15:docId w15:val="{A5BCBC56-E1BA-49AF-8841-C5EB4985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97"/>
    <w:pPr>
      <w:spacing w:after="0" w:line="240" w:lineRule="auto"/>
    </w:pPr>
    <w:rPr>
      <w:rFonts w:ascii="Times New Roman" w:eastAsia="PMingLiU" w:hAnsi="Times New Roman" w:cs="Times New Roman"/>
      <w:kern w:val="0"/>
      <w:lang w:val="en-US"/>
      <w14:ligatures w14:val="none"/>
    </w:rPr>
  </w:style>
  <w:style w:type="paragraph" w:styleId="Heading1">
    <w:name w:val="heading 1"/>
    <w:basedOn w:val="Normal"/>
    <w:next w:val="Normal"/>
    <w:link w:val="Heading1Char"/>
    <w:uiPriority w:val="9"/>
    <w:qFormat/>
    <w:rsid w:val="00C1129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C1129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C1129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C11297"/>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C11297"/>
    <w:pPr>
      <w:keepNext/>
      <w:keepLines/>
      <w:spacing w:before="80" w:after="40" w:line="259"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C11297"/>
    <w:pPr>
      <w:keepNext/>
      <w:keepLines/>
      <w:spacing w:before="40" w:line="259"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C11297"/>
    <w:pPr>
      <w:keepNext/>
      <w:keepLines/>
      <w:spacing w:before="40" w:line="259"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C11297"/>
    <w:pPr>
      <w:keepNext/>
      <w:keepLines/>
      <w:spacing w:line="259"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C11297"/>
    <w:pPr>
      <w:keepNext/>
      <w:keepLines/>
      <w:spacing w:line="259"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297"/>
    <w:rPr>
      <w:rFonts w:eastAsiaTheme="majorEastAsia" w:cstheme="majorBidi"/>
      <w:color w:val="272727" w:themeColor="text1" w:themeTint="D8"/>
    </w:rPr>
  </w:style>
  <w:style w:type="paragraph" w:styleId="Title">
    <w:name w:val="Title"/>
    <w:basedOn w:val="Normal"/>
    <w:next w:val="Normal"/>
    <w:link w:val="TitleChar"/>
    <w:uiPriority w:val="10"/>
    <w:qFormat/>
    <w:rsid w:val="00C11297"/>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C11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29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C11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297"/>
    <w:pPr>
      <w:spacing w:before="160" w:after="160" w:line="259"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C11297"/>
    <w:rPr>
      <w:i/>
      <w:iCs/>
      <w:color w:val="404040" w:themeColor="text1" w:themeTint="BF"/>
    </w:rPr>
  </w:style>
  <w:style w:type="paragraph" w:styleId="ListParagraph">
    <w:name w:val="List Paragraph"/>
    <w:basedOn w:val="Normal"/>
    <w:uiPriority w:val="34"/>
    <w:qFormat/>
    <w:rsid w:val="00C11297"/>
    <w:pPr>
      <w:spacing w:after="160" w:line="259"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C11297"/>
    <w:rPr>
      <w:i/>
      <w:iCs/>
      <w:color w:val="0F4761" w:themeColor="accent1" w:themeShade="BF"/>
    </w:rPr>
  </w:style>
  <w:style w:type="paragraph" w:styleId="IntenseQuote">
    <w:name w:val="Intense Quote"/>
    <w:basedOn w:val="Normal"/>
    <w:next w:val="Normal"/>
    <w:link w:val="IntenseQuoteChar"/>
    <w:uiPriority w:val="30"/>
    <w:qFormat/>
    <w:rsid w:val="00C1129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C11297"/>
    <w:rPr>
      <w:i/>
      <w:iCs/>
      <w:color w:val="0F4761" w:themeColor="accent1" w:themeShade="BF"/>
    </w:rPr>
  </w:style>
  <w:style w:type="character" w:styleId="IntenseReference">
    <w:name w:val="Intense Reference"/>
    <w:basedOn w:val="DefaultParagraphFont"/>
    <w:uiPriority w:val="32"/>
    <w:qFormat/>
    <w:rsid w:val="00C11297"/>
    <w:rPr>
      <w:b/>
      <w:bCs/>
      <w:smallCaps/>
      <w:color w:val="0F4761" w:themeColor="accent1" w:themeShade="BF"/>
      <w:spacing w:val="5"/>
    </w:rPr>
  </w:style>
  <w:style w:type="character" w:styleId="Hyperlink">
    <w:name w:val="Hyperlink"/>
    <w:basedOn w:val="DefaultParagraphFont"/>
    <w:uiPriority w:val="99"/>
    <w:unhideWhenUsed/>
    <w:rsid w:val="00C11297"/>
    <w:rPr>
      <w:color w:val="467886" w:themeColor="hyperlink"/>
      <w:u w:val="single"/>
    </w:rPr>
  </w:style>
  <w:style w:type="table" w:styleId="TableGrid">
    <w:name w:val="Table Grid"/>
    <w:basedOn w:val="TableNormal"/>
    <w:uiPriority w:val="59"/>
    <w:rsid w:val="00B95CD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arrowbyparishcouncil.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barrowby.parish.lincoln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6705e8459bb3ccc41d48b7b88c331f79">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93fd4860dcedeb7477b5f869fc411cb9"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1D0DB9-D36C-4B72-BAD6-6DCAC1094671}">
  <ds:schemaRefs>
    <ds:schemaRef ds:uri="http://schemas.microsoft.com/office/2006/metadata/properties"/>
    <ds:schemaRef ds:uri="http://schemas.microsoft.com/office/infopath/2007/PartnerControls"/>
    <ds:schemaRef ds:uri="cdf111a6-7d88-486b-8c8b-6cc995130442"/>
    <ds:schemaRef ds:uri="d68892d6-ba10-402d-8f3a-ccc9ce9cfbed"/>
  </ds:schemaRefs>
</ds:datastoreItem>
</file>

<file path=customXml/itemProps2.xml><?xml version="1.0" encoding="utf-8"?>
<ds:datastoreItem xmlns:ds="http://schemas.openxmlformats.org/officeDocument/2006/customXml" ds:itemID="{432EB12A-7DCB-43DC-BB0D-556B50862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892d6-ba10-402d-8f3a-ccc9ce9cfbed"/>
    <ds:schemaRef ds:uri="cdf111a6-7d88-486b-8c8b-6cc995130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3B032-E858-4719-9EE9-1A8E7D9644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1134</Words>
  <Characters>7397</Characters>
  <Application>Microsoft Office Word</Application>
  <DocSecurity>0</DocSecurity>
  <Lines>205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Vink</dc:creator>
  <cp:keywords/>
  <dc:description/>
  <cp:lastModifiedBy>Claire Vink</cp:lastModifiedBy>
  <cp:revision>19</cp:revision>
  <dcterms:created xsi:type="dcterms:W3CDTF">2026-04-03T08:02:00Z</dcterms:created>
  <dcterms:modified xsi:type="dcterms:W3CDTF">2026-04-06T10:24:00Z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y fmtid="{D5CDD505-2E9C-101B-9397-08002B2CF9AE}" pid="3" name="MediaServiceImageTags">
    <vt:lpwstr/>
  </property>
</Properties>
</file>