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F9ED" w14:textId="77777777" w:rsidR="00C11297" w:rsidRPr="00526AEA" w:rsidRDefault="00C11297" w:rsidP="00C11297">
      <w:pPr>
        <w:framePr w:hSpace="180" w:wrap="around" w:vAnchor="page" w:hAnchor="margin" w:xAlign="center" w:y="553"/>
        <w:tabs>
          <w:tab w:val="left" w:pos="336"/>
          <w:tab w:val="right" w:pos="7413"/>
        </w:tabs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</w:pPr>
      <w:r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ab/>
      </w:r>
      <w:r w:rsidRPr="00526AEA">
        <w:rPr>
          <w:rFonts w:ascii="Noto Serif JP Medium" w:eastAsia="Noto Serif JP Medium" w:hAnsi="Noto Serif JP Medium"/>
          <w:b/>
          <w:bCs/>
          <w:color w:val="404040" w:themeColor="text1" w:themeTint="BF"/>
          <w:sz w:val="48"/>
          <w:szCs w:val="48"/>
        </w:rPr>
        <w:t>Barrowby Parish Council</w:t>
      </w:r>
    </w:p>
    <w:p w14:paraId="2184E4D9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</w:p>
    <w:p w14:paraId="024C13F4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 xml:space="preserve">Email: </w:t>
      </w:r>
      <w:hyperlink r:id="rId8" w:history="1">
        <w:r w:rsidRPr="00506325">
          <w:rPr>
            <w:rStyle w:val="Hyperlink"/>
            <w:rFonts w:asciiTheme="minorHAnsi" w:hAnsiTheme="minorHAnsi"/>
          </w:rPr>
          <w:t>clerk@barrowbyparishcouncil.gov.uk</w:t>
        </w:r>
      </w:hyperlink>
    </w:p>
    <w:p w14:paraId="3BA6372E" w14:textId="77777777" w:rsidR="00C11297" w:rsidRPr="00BE282E" w:rsidRDefault="00C11297" w:rsidP="00C11297">
      <w:pPr>
        <w:framePr w:hSpace="180" w:wrap="around" w:vAnchor="page" w:hAnchor="margin" w:xAlign="center" w:y="553"/>
        <w:jc w:val="right"/>
        <w:rPr>
          <w:rFonts w:asciiTheme="minorHAnsi" w:hAnsiTheme="minorHAnsi"/>
        </w:rPr>
      </w:pPr>
      <w:r w:rsidRPr="00BE282E">
        <w:rPr>
          <w:rFonts w:asciiTheme="minorHAnsi" w:hAnsiTheme="minorHAnsi"/>
        </w:rPr>
        <w:t>Address: Reading Room, Church Street, Barrowby, NG32 1BX</w:t>
      </w:r>
    </w:p>
    <w:p w14:paraId="729FBAC0" w14:textId="77777777" w:rsidR="00C11297" w:rsidRDefault="00C11297" w:rsidP="00C11297">
      <w:pPr>
        <w:framePr w:hSpace="180" w:wrap="around" w:vAnchor="page" w:hAnchor="margin" w:xAlign="center" w:y="553"/>
        <w:jc w:val="right"/>
      </w:pPr>
      <w:r w:rsidRPr="00BE282E">
        <w:rPr>
          <w:rFonts w:asciiTheme="minorHAnsi" w:hAnsiTheme="minorHAnsi"/>
        </w:rPr>
        <w:t xml:space="preserve">Website: </w:t>
      </w:r>
      <w:hyperlink r:id="rId9" w:history="1">
        <w:r w:rsidRPr="00BE282E">
          <w:rPr>
            <w:rStyle w:val="Hyperlink"/>
            <w:rFonts w:asciiTheme="minorHAnsi" w:hAnsiTheme="minorHAnsi"/>
          </w:rPr>
          <w:t>https://barrowby.parish.lincolnshire.gov.uk</w:t>
        </w:r>
      </w:hyperlink>
    </w:p>
    <w:p w14:paraId="74CC3CD3" w14:textId="77777777" w:rsidR="00C11297" w:rsidRDefault="00C11297" w:rsidP="00C11297">
      <w:pPr>
        <w:framePr w:hSpace="180" w:wrap="around" w:vAnchor="page" w:hAnchor="margin" w:xAlign="center" w:y="553"/>
        <w:jc w:val="right"/>
      </w:pPr>
    </w:p>
    <w:p w14:paraId="4D245EF7" w14:textId="5CCEEC86" w:rsidR="00C56BFD" w:rsidRPr="00595D95" w:rsidRDefault="00C11297" w:rsidP="003B7B16">
      <w:pPr>
        <w:jc w:val="right"/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  <w:lang w:val="en-GB"/>
        </w:rPr>
      </w:pPr>
      <w:r w:rsidRPr="00595D95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435B244" wp14:editId="43586209">
            <wp:simplePos x="0" y="0"/>
            <wp:positionH relativeFrom="column">
              <wp:posOffset>-358140</wp:posOffset>
            </wp:positionH>
            <wp:positionV relativeFrom="paragraph">
              <wp:posOffset>-914400</wp:posOffset>
            </wp:positionV>
            <wp:extent cx="1367790" cy="2209800"/>
            <wp:effectExtent l="0" t="0" r="3810" b="0"/>
            <wp:wrapNone/>
            <wp:docPr id="2" name="Picture 2" descr="A logo with a church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with a church and trees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95D95" w:rsidRPr="00595D95"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  <w:lang w:val="en-GB"/>
        </w:rPr>
        <w:t>Pavilion and Lowfields Users Group</w:t>
      </w:r>
    </w:p>
    <w:p w14:paraId="6266926A" w14:textId="79690652" w:rsidR="00FC2FE2" w:rsidRPr="00595D95" w:rsidRDefault="00C56BFD" w:rsidP="003B7B16">
      <w:pPr>
        <w:jc w:val="right"/>
        <w:rPr>
          <w:rFonts w:ascii="Calibri" w:eastAsia="Times New Roman" w:hAnsi="Calibri" w:cs="Calibri"/>
          <w:b/>
          <w:bCs/>
          <w:sz w:val="40"/>
          <w:szCs w:val="40"/>
          <w:lang w:val="en-GB"/>
        </w:rPr>
      </w:pPr>
      <w:r w:rsidRPr="00595D95">
        <w:rPr>
          <w:rFonts w:ascii="Noto Serif JP Medium" w:eastAsia="Noto Serif JP Medium" w:hAnsi="Noto Serif JP Medium"/>
          <w:b/>
          <w:bCs/>
          <w:color w:val="404040" w:themeColor="text1" w:themeTint="BF"/>
          <w:sz w:val="40"/>
          <w:szCs w:val="40"/>
          <w:lang w:val="en-GB"/>
        </w:rPr>
        <w:t>Terms of Reference</w:t>
      </w:r>
    </w:p>
    <w:p w14:paraId="02E27B77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1. Name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5A73DA0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shall be known as the Pavilion &amp; Lowfields Users Group (“the Group”).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3439B45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BF40236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2. Status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B05AF5B" w14:textId="77777777" w:rsidR="00EF6356" w:rsidRDefault="00EF6356" w:rsidP="00EF6356">
      <w:pPr>
        <w:pStyle w:val="paragraph"/>
        <w:numPr>
          <w:ilvl w:val="0"/>
          <w:numId w:val="4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is a Working Group of the Parish Council.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424F273" w14:textId="77777777" w:rsidR="00EF6356" w:rsidRDefault="00EF6356" w:rsidP="00EF6356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It is not a Committee and has no delegated decision-making or spending authority.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8760F0D" w14:textId="77777777" w:rsidR="00EF6356" w:rsidRDefault="00EF6356" w:rsidP="00EF6356">
      <w:pPr>
        <w:pStyle w:val="paragraph"/>
        <w:numPr>
          <w:ilvl w:val="0"/>
          <w:numId w:val="4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It exists to support operational liaison between regular users of Parish Council facilities and the Parish Council.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448018B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</w:p>
    <w:p w14:paraId="442C476E" w14:textId="33A88D78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3. Purpose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1BD1B67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To provide a structured forum for organisations using the Pavilion and/or Lowfields to: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ED13374" w14:textId="77777777" w:rsidR="00EF6356" w:rsidRDefault="00EF6356" w:rsidP="00EF6356">
      <w:pPr>
        <w:pStyle w:val="paragraph"/>
        <w:numPr>
          <w:ilvl w:val="0"/>
          <w:numId w:val="4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Share operational matters relating to the use of facilities.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AAFDEDB" w14:textId="77777777" w:rsidR="00EF6356" w:rsidRDefault="00EF6356" w:rsidP="00EF6356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Raise maintenance, access, safety or scheduling concerns early.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80538D3" w14:textId="77777777" w:rsidR="00EF6356" w:rsidRDefault="00EF6356" w:rsidP="00EF6356">
      <w:pPr>
        <w:pStyle w:val="paragraph"/>
        <w:numPr>
          <w:ilvl w:val="0"/>
          <w:numId w:val="4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Promote positive collaboration between user groups.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B61B225" w14:textId="77777777" w:rsidR="00EF6356" w:rsidRDefault="00EF6356" w:rsidP="00EF6356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Support safe, effective and respectful shared use of community assets.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D91AFD6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</w:p>
    <w:p w14:paraId="7DFC17D2" w14:textId="3970203E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4. Scope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B2AC016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may discuss and report on matters including (but not limited to):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217DBF1" w14:textId="77777777" w:rsidR="00EF6356" w:rsidRDefault="00EF6356" w:rsidP="00EF6356">
      <w:pPr>
        <w:pStyle w:val="paragraph"/>
        <w:numPr>
          <w:ilvl w:val="0"/>
          <w:numId w:val="4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Condition, usability and upkeep of the Pavilion and Lowfields.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85D7F20" w14:textId="77777777" w:rsidR="00EF6356" w:rsidRDefault="00EF6356" w:rsidP="00EF6356">
      <w:pPr>
        <w:pStyle w:val="paragraph"/>
        <w:numPr>
          <w:ilvl w:val="0"/>
          <w:numId w:val="5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Pitch condition and scheduling, including seasonal sport requirements.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5E2A88C" w14:textId="77777777" w:rsidR="00EF6356" w:rsidRDefault="00EF6356" w:rsidP="00EF6356">
      <w:pPr>
        <w:pStyle w:val="paragraph"/>
        <w:numPr>
          <w:ilvl w:val="0"/>
          <w:numId w:val="5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Changing facilities and storage.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368C600" w14:textId="77777777" w:rsidR="00EF6356" w:rsidRDefault="00EF6356" w:rsidP="00EF6356">
      <w:pPr>
        <w:pStyle w:val="paragraph"/>
        <w:numPr>
          <w:ilvl w:val="0"/>
          <w:numId w:val="5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Access and security concerns.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58097E2" w14:textId="77777777" w:rsidR="00EF6356" w:rsidRDefault="00EF6356" w:rsidP="00EF6356">
      <w:pPr>
        <w:pStyle w:val="paragraph"/>
        <w:numPr>
          <w:ilvl w:val="0"/>
          <w:numId w:val="5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Car parking arrangements.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14FA78D" w14:textId="77777777" w:rsidR="00EF6356" w:rsidRDefault="00EF6356" w:rsidP="00EF6356">
      <w:pPr>
        <w:pStyle w:val="paragraph"/>
        <w:numPr>
          <w:ilvl w:val="0"/>
          <w:numId w:val="5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Cleaning and waste.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7DB75A9" w14:textId="77777777" w:rsidR="00EF6356" w:rsidRDefault="00EF6356" w:rsidP="00EF6356">
      <w:pPr>
        <w:pStyle w:val="paragraph"/>
        <w:numPr>
          <w:ilvl w:val="0"/>
          <w:numId w:val="5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Safety risks and safeguarding considerations.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93D9907" w14:textId="77777777" w:rsidR="00EF6356" w:rsidRDefault="00EF6356" w:rsidP="00EF6356">
      <w:pPr>
        <w:pStyle w:val="paragraph"/>
        <w:numPr>
          <w:ilvl w:val="0"/>
          <w:numId w:val="5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Minor operational improvements requested by user groups.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B248A11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Matters relating to policy, capital projects, fees/charges, contracts, procurement or strategic development remain the responsibility of the Parish Council and/or Buildings &amp; Assets Committee.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A72AC3C" w14:textId="555FD4A8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4637C3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5. Membership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CD615FF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Membership is open to representatives of recognised Pavilion and Lowfields user groups.</w:t>
      </w:r>
      <w:r>
        <w:rPr>
          <w:rStyle w:val="scxw236067013"/>
          <w:rFonts w:ascii="Aptos" w:eastAsiaTheme="majorEastAsia" w:hAnsi="Aptos" w:cs="Segoe UI"/>
          <w:sz w:val="22"/>
          <w:szCs w:val="22"/>
        </w:rPr>
        <w:t> </w:t>
      </w:r>
      <w:r>
        <w:rPr>
          <w:rFonts w:ascii="Aptos" w:hAnsi="Aptos" w:cs="Segoe UI"/>
          <w:sz w:val="22"/>
          <w:szCs w:val="22"/>
        </w:rPr>
        <w:br/>
      </w:r>
      <w:r>
        <w:rPr>
          <w:rStyle w:val="normaltextrun"/>
          <w:rFonts w:ascii="Aptos" w:eastAsiaTheme="majorEastAsia" w:hAnsi="Aptos" w:cs="Segoe UI"/>
          <w:sz w:val="22"/>
          <w:szCs w:val="22"/>
        </w:rPr>
        <w:t>These include, but are not limited to: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C16AFAE" w14:textId="77777777" w:rsidR="00EF6356" w:rsidRDefault="00EF6356" w:rsidP="00EF6356">
      <w:pPr>
        <w:pStyle w:val="paragraph"/>
        <w:numPr>
          <w:ilvl w:val="0"/>
          <w:numId w:val="5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Football Club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D5E6A19" w14:textId="77777777" w:rsidR="00EF6356" w:rsidRDefault="00EF6356" w:rsidP="00EF6356">
      <w:pPr>
        <w:pStyle w:val="paragraph"/>
        <w:numPr>
          <w:ilvl w:val="0"/>
          <w:numId w:val="5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Cricket Club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A190A4A" w14:textId="77777777" w:rsidR="00EF6356" w:rsidRDefault="00EF6356" w:rsidP="00EF6356">
      <w:pPr>
        <w:pStyle w:val="paragraph"/>
        <w:numPr>
          <w:ilvl w:val="0"/>
          <w:numId w:val="5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Pre-School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DAC7E1E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Additional groups may be added as facility usage changes.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D6F1871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Membership expectations: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A099532" w14:textId="77777777" w:rsidR="00EF6356" w:rsidRDefault="00EF6356" w:rsidP="00EF6356">
      <w:pPr>
        <w:pStyle w:val="paragraph"/>
        <w:numPr>
          <w:ilvl w:val="0"/>
          <w:numId w:val="6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Each organisation nominates one primary representative and one substitute.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CAD799A" w14:textId="77777777" w:rsidR="00EF6356" w:rsidRDefault="00EF6356" w:rsidP="00EF6356">
      <w:pPr>
        <w:pStyle w:val="paragraph"/>
        <w:numPr>
          <w:ilvl w:val="0"/>
          <w:numId w:val="6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Council officers may attend (Assistant Clerk / Clerk).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61EEC00" w14:textId="77777777" w:rsidR="00EF6356" w:rsidRDefault="00EF6356" w:rsidP="00EF6356">
      <w:pPr>
        <w:pStyle w:val="paragraph"/>
        <w:numPr>
          <w:ilvl w:val="0"/>
          <w:numId w:val="6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Councillors may attend as observers or liaison representatives.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B509AC9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lastRenderedPageBreak/>
        <w:t>6. Meetings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E4EE23D" w14:textId="77777777" w:rsidR="00EF6356" w:rsidRDefault="00EF6356" w:rsidP="00EF6356">
      <w:pPr>
        <w:pStyle w:val="paragraph"/>
        <w:numPr>
          <w:ilvl w:val="0"/>
          <w:numId w:val="6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shall meet twice per year to discuss operational matters.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34A3A77" w14:textId="77777777" w:rsidR="00EF6356" w:rsidRPr="0089788E" w:rsidRDefault="00EF6356" w:rsidP="00EF6356">
      <w:pPr>
        <w:pStyle w:val="paragraph"/>
        <w:numPr>
          <w:ilvl w:val="0"/>
          <w:numId w:val="6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 w:rsidRPr="0089788E">
        <w:rPr>
          <w:rStyle w:val="normaltextrun"/>
          <w:rFonts w:ascii="Aptos" w:eastAsiaTheme="majorEastAsia" w:hAnsi="Aptos" w:cs="Segoe UI"/>
          <w:sz w:val="22"/>
          <w:szCs w:val="22"/>
          <w:shd w:val="clear" w:color="auto" w:fill="FFFF00"/>
        </w:rPr>
        <w:t>An additional annual Contract Agreement Meeting shall be held to review Pavilion &amp; Lowfields hire/usage agreements prior to each sporting season</w:t>
      </w:r>
      <w:r w:rsidRPr="0089788E">
        <w:rPr>
          <w:rStyle w:val="normaltextrun"/>
          <w:rFonts w:ascii="Aptos" w:eastAsiaTheme="majorEastAsia" w:hAnsi="Aptos" w:cs="Segoe UI"/>
          <w:sz w:val="22"/>
          <w:szCs w:val="22"/>
        </w:rPr>
        <w:t>.</w:t>
      </w:r>
      <w:r w:rsidRPr="0089788E"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1B1CE42" w14:textId="77777777" w:rsidR="00EF6356" w:rsidRDefault="00EF6356" w:rsidP="00EF6356">
      <w:pPr>
        <w:pStyle w:val="paragraph"/>
        <w:numPr>
          <w:ilvl w:val="0"/>
          <w:numId w:val="6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Extraordinary meetings may be called if needed to address urgent operational problems.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D428A74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may set its own chair from among its members unless the Council appoints one.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60A4ADF" w14:textId="77777777" w:rsidR="0089788E" w:rsidRDefault="0089788E" w:rsidP="00EF6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</w:p>
    <w:p w14:paraId="4CC63AC3" w14:textId="0F4004F1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7. Reporting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BC934A3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To ensure a continuous flow of information: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0F53D57" w14:textId="77777777" w:rsidR="00EF6356" w:rsidRDefault="00EF6356" w:rsidP="00EF635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7.1 Monthly Reporting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B3EEA46" w14:textId="77777777" w:rsidR="00EF6356" w:rsidRDefault="00EF6356" w:rsidP="00EF6356">
      <w:pPr>
        <w:pStyle w:val="paragraph"/>
        <w:spacing w:before="0" w:beforeAutospacing="0" w:after="0" w:afterAutospacing="0"/>
        <w:ind w:firstLine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Each user organisation shall provide a monthly update to the Assistant Clerk summarising: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7AE7E0F" w14:textId="77777777" w:rsidR="00EF6356" w:rsidRDefault="00EF6356" w:rsidP="00EF6356">
      <w:pPr>
        <w:pStyle w:val="paragraph"/>
        <w:numPr>
          <w:ilvl w:val="0"/>
          <w:numId w:val="6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Maintenance issues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C26DE64" w14:textId="77777777" w:rsidR="00EF6356" w:rsidRDefault="00EF6356" w:rsidP="00EF6356">
      <w:pPr>
        <w:pStyle w:val="paragraph"/>
        <w:numPr>
          <w:ilvl w:val="0"/>
          <w:numId w:val="6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Safety concerns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A2E6D1B" w14:textId="77777777" w:rsidR="00EF6356" w:rsidRDefault="00EF6356" w:rsidP="00EF6356">
      <w:pPr>
        <w:pStyle w:val="paragraph"/>
        <w:numPr>
          <w:ilvl w:val="0"/>
          <w:numId w:val="6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Facility damage or wear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21C894A" w14:textId="77777777" w:rsidR="00EF6356" w:rsidRDefault="00EF6356" w:rsidP="00EF6356">
      <w:pPr>
        <w:pStyle w:val="paragraph"/>
        <w:numPr>
          <w:ilvl w:val="0"/>
          <w:numId w:val="6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Access/booking issues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BCBA59D" w14:textId="77777777" w:rsidR="00EF6356" w:rsidRDefault="00EF6356" w:rsidP="00EF6356">
      <w:pPr>
        <w:pStyle w:val="paragraph"/>
        <w:numPr>
          <w:ilvl w:val="0"/>
          <w:numId w:val="7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Any matters requiring Council action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E9D47B0" w14:textId="77777777" w:rsidR="00EF6356" w:rsidRDefault="00EF6356" w:rsidP="00EF6356">
      <w:pPr>
        <w:pStyle w:val="paragraph"/>
        <w:spacing w:before="0" w:beforeAutospacing="0" w:after="0" w:afterAutospacing="0"/>
        <w:ind w:firstLine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Monthly reports may be submitted in writing or via a simple standard template.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2D3E1A3" w14:textId="77777777" w:rsidR="00EF6356" w:rsidRDefault="00EF6356" w:rsidP="00EF6356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7.2 Meeting Reports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583F49E" w14:textId="77777777" w:rsidR="00EF6356" w:rsidRDefault="00EF6356" w:rsidP="00EF6356">
      <w:pPr>
        <w:pStyle w:val="paragraph"/>
        <w:spacing w:before="0" w:beforeAutospacing="0" w:after="0" w:afterAutospacing="0"/>
        <w:ind w:left="27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Following each formal meeting, the Group will produce a written summary report to the Clerk, documenting: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24C3966" w14:textId="77777777" w:rsidR="00EF6356" w:rsidRDefault="00EF6356" w:rsidP="00EF6356">
      <w:pPr>
        <w:pStyle w:val="paragraph"/>
        <w:numPr>
          <w:ilvl w:val="0"/>
          <w:numId w:val="71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Topics discussed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142DC65" w14:textId="77777777" w:rsidR="00EF6356" w:rsidRDefault="00EF6356" w:rsidP="00EF6356">
      <w:pPr>
        <w:pStyle w:val="paragraph"/>
        <w:numPr>
          <w:ilvl w:val="0"/>
          <w:numId w:val="72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Issues identified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D0DB61A" w14:textId="77777777" w:rsidR="00EF6356" w:rsidRDefault="00EF6356" w:rsidP="00EF6356">
      <w:pPr>
        <w:pStyle w:val="paragraph"/>
        <w:numPr>
          <w:ilvl w:val="0"/>
          <w:numId w:val="73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Any recommendations for Council consideration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20FF21E" w14:textId="77777777" w:rsidR="00EF6356" w:rsidRDefault="00EF6356" w:rsidP="00EF6356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Clerk will forward reports to the Buildings &amp; Assets Committee and escalate urgent issues when required.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5882DD8" w14:textId="77777777" w:rsidR="0089788E" w:rsidRDefault="0089788E" w:rsidP="00EF6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</w:p>
    <w:p w14:paraId="08C832DB" w14:textId="73E72520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8. Decision-Making and Authority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353B9C1" w14:textId="77777777" w:rsidR="00EF6356" w:rsidRDefault="00EF6356" w:rsidP="00EF6356">
      <w:pPr>
        <w:pStyle w:val="paragraph"/>
        <w:numPr>
          <w:ilvl w:val="0"/>
          <w:numId w:val="74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cannot authorise expenditure, instruct contractors, negotiate contracts, or change hire policies.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E09CB73" w14:textId="77777777" w:rsidR="00EF6356" w:rsidRDefault="00EF6356" w:rsidP="00EF6356">
      <w:pPr>
        <w:pStyle w:val="paragraph"/>
        <w:numPr>
          <w:ilvl w:val="0"/>
          <w:numId w:val="75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 Group may make recommendations only to Council via the Clerk.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8CEC64F" w14:textId="77777777" w:rsidR="00EF6356" w:rsidRDefault="00EF6356" w:rsidP="00EF6356">
      <w:pPr>
        <w:pStyle w:val="paragraph"/>
        <w:numPr>
          <w:ilvl w:val="0"/>
          <w:numId w:val="76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All financial, contractual and policy decisions remain with Full Council or the Buildings &amp; Assets Committee.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1E0F911" w14:textId="77777777" w:rsidR="0089788E" w:rsidRDefault="0089788E" w:rsidP="00EF635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</w:pPr>
    </w:p>
    <w:p w14:paraId="4F9A92C6" w14:textId="54537CA0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9. Conduct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77FD9A1B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Members are expected to: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570DF864" w14:textId="77777777" w:rsidR="00EF6356" w:rsidRDefault="00EF6356" w:rsidP="00EF6356">
      <w:pPr>
        <w:pStyle w:val="paragraph"/>
        <w:numPr>
          <w:ilvl w:val="0"/>
          <w:numId w:val="77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Work collaboratively and constructively.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DFEF476" w14:textId="77777777" w:rsidR="00EF6356" w:rsidRDefault="00EF6356" w:rsidP="00EF6356">
      <w:pPr>
        <w:pStyle w:val="paragraph"/>
        <w:numPr>
          <w:ilvl w:val="0"/>
          <w:numId w:val="78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Recognise the shared-use nature of community facilities.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48F52E6E" w14:textId="77777777" w:rsidR="00EF6356" w:rsidRDefault="00EF6356" w:rsidP="00EF6356">
      <w:pPr>
        <w:pStyle w:val="paragraph"/>
        <w:numPr>
          <w:ilvl w:val="0"/>
          <w:numId w:val="79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Show respect for other users and for Council staff.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1030A75" w14:textId="77777777" w:rsidR="00EF6356" w:rsidRDefault="00EF6356" w:rsidP="00EF6356">
      <w:pPr>
        <w:pStyle w:val="paragraph"/>
        <w:numPr>
          <w:ilvl w:val="0"/>
          <w:numId w:val="80"/>
        </w:numPr>
        <w:spacing w:before="0" w:beforeAutospacing="0" w:after="0" w:afterAutospacing="0"/>
        <w:ind w:left="1080" w:firstLine="0"/>
        <w:textAlignment w:val="baseline"/>
        <w:rPr>
          <w:rFonts w:ascii="Aptos" w:hAnsi="Aptos" w:cs="Segoe UI"/>
          <w:sz w:val="22"/>
          <w:szCs w:val="22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Report safeguarding concerns immediately to the Clerk — not wait until a meeting.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CB4CB78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22"/>
          <w:szCs w:val="22"/>
        </w:rPr>
        <w:t>10. Review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6EEEB7CC" w14:textId="77777777" w:rsidR="00EF6356" w:rsidRDefault="00EF6356" w:rsidP="00EF635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22"/>
          <w:szCs w:val="22"/>
        </w:rPr>
        <w:t>These Terms of Reference will be reviewed annually by the Buildings &amp; Assets Committee and referred to Full Council for approval.</w:t>
      </w: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3496908A" w14:textId="77777777" w:rsidR="0089788E" w:rsidRDefault="00EF6356" w:rsidP="0089788E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</w:pPr>
      <w:r>
        <w:rPr>
          <w:rStyle w:val="eop"/>
          <w:rFonts w:ascii="Aptos" w:eastAsiaTheme="majorEastAsia" w:hAnsi="Aptos" w:cs="Segoe UI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36CBC0D" w14:textId="7C967F17" w:rsidR="00932A44" w:rsidRPr="008334A7" w:rsidRDefault="00932A44" w:rsidP="0089788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b/>
          <w:bCs/>
          <w:sz w:val="28"/>
          <w:szCs w:val="28"/>
        </w:rPr>
      </w:pPr>
      <w:r w:rsidRPr="008334A7">
        <w:rPr>
          <w:rFonts w:asciiTheme="minorHAnsi" w:hAnsiTheme="minorHAnsi"/>
          <w:b/>
          <w:bCs/>
          <w:sz w:val="28"/>
          <w:szCs w:val="28"/>
        </w:rPr>
        <w:t>Document control</w:t>
      </w:r>
    </w:p>
    <w:p w14:paraId="7D76F3C5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Owner: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Buildings and Assets</w:t>
      </w:r>
    </w:p>
    <w:p w14:paraId="5772BD7B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Responsible officer:</w:t>
      </w:r>
      <w:r w:rsidRPr="008334A7">
        <w:rPr>
          <w:rFonts w:asciiTheme="minorHAnsi" w:hAnsiTheme="minorHAnsi"/>
          <w:lang w:val="en-GB"/>
        </w:rPr>
        <w:t xml:space="preserve"> Clerk / Proper Officer</w:t>
      </w:r>
    </w:p>
    <w:p w14:paraId="67DC0DB2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Adopted:</w:t>
      </w:r>
      <w:r w:rsidRPr="008334A7">
        <w:rPr>
          <w:rFonts w:asciiTheme="minorHAnsi" w:hAnsiTheme="minorHAnsi"/>
          <w:lang w:val="en-GB"/>
        </w:rPr>
        <w:t xml:space="preserve"> [date] (Minute ref: [ ])</w:t>
      </w:r>
    </w:p>
    <w:p w14:paraId="000642BB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Version:</w:t>
      </w:r>
      <w:r w:rsidRPr="008334A7">
        <w:rPr>
          <w:rFonts w:asciiTheme="minorHAnsi" w:hAnsiTheme="minorHAnsi"/>
          <w:lang w:val="en-GB"/>
        </w:rPr>
        <w:t xml:space="preserve">  2026.1</w:t>
      </w:r>
    </w:p>
    <w:p w14:paraId="0B3AA3FA" w14:textId="77777777" w:rsidR="00932A44" w:rsidRPr="008334A7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t>Review:</w:t>
      </w:r>
      <w:r w:rsidRPr="008334A7">
        <w:rPr>
          <w:rFonts w:asciiTheme="minorHAnsi" w:hAnsiTheme="minorHAnsi"/>
          <w:lang w:val="en-GB"/>
        </w:rPr>
        <w:t xml:space="preserve"> Annually or earlier if legislation/guidance changes</w:t>
      </w:r>
    </w:p>
    <w:p w14:paraId="63B16F75" w14:textId="77777777" w:rsidR="00932A44" w:rsidRDefault="00932A44" w:rsidP="00932A44">
      <w:pPr>
        <w:numPr>
          <w:ilvl w:val="0"/>
          <w:numId w:val="1"/>
        </w:numPr>
        <w:rPr>
          <w:rFonts w:asciiTheme="minorHAnsi" w:hAnsiTheme="minorHAnsi"/>
          <w:lang w:val="en-GB"/>
        </w:rPr>
      </w:pPr>
      <w:r w:rsidRPr="008334A7">
        <w:rPr>
          <w:rFonts w:asciiTheme="minorHAnsi" w:hAnsiTheme="minorHAnsi"/>
          <w:b/>
          <w:bCs/>
          <w:lang w:val="en-GB"/>
        </w:rPr>
        <w:lastRenderedPageBreak/>
        <w:t>Next review due:</w:t>
      </w:r>
      <w:r w:rsidRPr="008334A7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>January-March 2027 at Buildings and Assets for formal adoption at Parish Council May 2027</w:t>
      </w:r>
    </w:p>
    <w:p w14:paraId="0090C617" w14:textId="690DB051" w:rsidR="008E7991" w:rsidRPr="003B7B16" w:rsidRDefault="008E7991" w:rsidP="00C56BFD">
      <w:pPr>
        <w:rPr>
          <w:rFonts w:asciiTheme="minorHAnsi" w:hAnsiTheme="minorHAnsi"/>
          <w:lang w:val="en-GB"/>
        </w:rPr>
      </w:pPr>
    </w:p>
    <w:sectPr w:rsidR="008E7991" w:rsidRPr="003B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 Medium">
    <w:altName w:val="Yu Gothic"/>
    <w:charset w:val="80"/>
    <w:family w:val="roman"/>
    <w:pitch w:val="variable"/>
    <w:sig w:usb0="20000287" w:usb1="2ADF3C10" w:usb2="00000016" w:usb3="00000000" w:csb0="0006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193"/>
    <w:multiLevelType w:val="multilevel"/>
    <w:tmpl w:val="C2CC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9B0CA9"/>
    <w:multiLevelType w:val="multilevel"/>
    <w:tmpl w:val="D11E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561FF"/>
    <w:multiLevelType w:val="multilevel"/>
    <w:tmpl w:val="714C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1E02DE"/>
    <w:multiLevelType w:val="multilevel"/>
    <w:tmpl w:val="4DC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2332B2"/>
    <w:multiLevelType w:val="multilevel"/>
    <w:tmpl w:val="0B5A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0A4CA7"/>
    <w:multiLevelType w:val="multilevel"/>
    <w:tmpl w:val="B7FC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64F21A8"/>
    <w:multiLevelType w:val="multilevel"/>
    <w:tmpl w:val="AA0AB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615E1"/>
    <w:multiLevelType w:val="multilevel"/>
    <w:tmpl w:val="317A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B57EAF"/>
    <w:multiLevelType w:val="multilevel"/>
    <w:tmpl w:val="87E8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83622F"/>
    <w:multiLevelType w:val="multilevel"/>
    <w:tmpl w:val="C05C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B916803"/>
    <w:multiLevelType w:val="multilevel"/>
    <w:tmpl w:val="0E4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D5235E5"/>
    <w:multiLevelType w:val="multilevel"/>
    <w:tmpl w:val="923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D51D9F"/>
    <w:multiLevelType w:val="multilevel"/>
    <w:tmpl w:val="1A8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0875085"/>
    <w:multiLevelType w:val="multilevel"/>
    <w:tmpl w:val="6588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B17BE7"/>
    <w:multiLevelType w:val="multilevel"/>
    <w:tmpl w:val="2A92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2D2333"/>
    <w:multiLevelType w:val="multilevel"/>
    <w:tmpl w:val="10887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BB3680D"/>
    <w:multiLevelType w:val="multilevel"/>
    <w:tmpl w:val="ECA41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522643"/>
    <w:multiLevelType w:val="multilevel"/>
    <w:tmpl w:val="37229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62075F"/>
    <w:multiLevelType w:val="multilevel"/>
    <w:tmpl w:val="084C8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6F320E"/>
    <w:multiLevelType w:val="multilevel"/>
    <w:tmpl w:val="258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1D371A"/>
    <w:multiLevelType w:val="multilevel"/>
    <w:tmpl w:val="2822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877D4B"/>
    <w:multiLevelType w:val="multilevel"/>
    <w:tmpl w:val="F40A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1C125B6"/>
    <w:multiLevelType w:val="multilevel"/>
    <w:tmpl w:val="04AEE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1DD66CA"/>
    <w:multiLevelType w:val="multilevel"/>
    <w:tmpl w:val="3E1AC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6B82C8E"/>
    <w:multiLevelType w:val="multilevel"/>
    <w:tmpl w:val="04A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7F408AD"/>
    <w:multiLevelType w:val="multilevel"/>
    <w:tmpl w:val="E684E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93508FF"/>
    <w:multiLevelType w:val="multilevel"/>
    <w:tmpl w:val="A2C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AE01E23"/>
    <w:multiLevelType w:val="multilevel"/>
    <w:tmpl w:val="AFACD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AF233D1"/>
    <w:multiLevelType w:val="multilevel"/>
    <w:tmpl w:val="1C3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2C311B77"/>
    <w:multiLevelType w:val="multilevel"/>
    <w:tmpl w:val="BF80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E6F1B8B"/>
    <w:multiLevelType w:val="multilevel"/>
    <w:tmpl w:val="C19CF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F0F0409"/>
    <w:multiLevelType w:val="multilevel"/>
    <w:tmpl w:val="1DDE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3090D63"/>
    <w:multiLevelType w:val="multilevel"/>
    <w:tmpl w:val="674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7E62680"/>
    <w:multiLevelType w:val="multilevel"/>
    <w:tmpl w:val="6B7A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3EE3394E"/>
    <w:multiLevelType w:val="multilevel"/>
    <w:tmpl w:val="6D1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347A31"/>
    <w:multiLevelType w:val="multilevel"/>
    <w:tmpl w:val="E39A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9A78AA"/>
    <w:multiLevelType w:val="multilevel"/>
    <w:tmpl w:val="E0F8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3234507"/>
    <w:multiLevelType w:val="multilevel"/>
    <w:tmpl w:val="DBE8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4204E34"/>
    <w:multiLevelType w:val="multilevel"/>
    <w:tmpl w:val="B0346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5342B65"/>
    <w:multiLevelType w:val="multilevel"/>
    <w:tmpl w:val="EE58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6683F07"/>
    <w:multiLevelType w:val="multilevel"/>
    <w:tmpl w:val="8302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7FC555B"/>
    <w:multiLevelType w:val="multilevel"/>
    <w:tmpl w:val="A8229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8E3B74"/>
    <w:multiLevelType w:val="multilevel"/>
    <w:tmpl w:val="1640F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214B23"/>
    <w:multiLevelType w:val="multilevel"/>
    <w:tmpl w:val="72AE0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4520C3"/>
    <w:multiLevelType w:val="multilevel"/>
    <w:tmpl w:val="3A62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94E07D4"/>
    <w:multiLevelType w:val="multilevel"/>
    <w:tmpl w:val="1E54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9767EDF"/>
    <w:multiLevelType w:val="multilevel"/>
    <w:tmpl w:val="2BCA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A736CBC"/>
    <w:multiLevelType w:val="multilevel"/>
    <w:tmpl w:val="67B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D3B05C0"/>
    <w:multiLevelType w:val="multilevel"/>
    <w:tmpl w:val="8AE4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DD291F"/>
    <w:multiLevelType w:val="multilevel"/>
    <w:tmpl w:val="9D52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98639AC"/>
    <w:multiLevelType w:val="multilevel"/>
    <w:tmpl w:val="5ED0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59B24D05"/>
    <w:multiLevelType w:val="multilevel"/>
    <w:tmpl w:val="F908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5B3A7768"/>
    <w:multiLevelType w:val="multilevel"/>
    <w:tmpl w:val="235A9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B837385"/>
    <w:multiLevelType w:val="multilevel"/>
    <w:tmpl w:val="2E78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5C8B0EBD"/>
    <w:multiLevelType w:val="multilevel"/>
    <w:tmpl w:val="282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CC65904"/>
    <w:multiLevelType w:val="multilevel"/>
    <w:tmpl w:val="92CE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D3F7E9B"/>
    <w:multiLevelType w:val="multilevel"/>
    <w:tmpl w:val="91E2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F575474"/>
    <w:multiLevelType w:val="multilevel"/>
    <w:tmpl w:val="5FE2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610A081D"/>
    <w:multiLevelType w:val="multilevel"/>
    <w:tmpl w:val="DD140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2C86A29"/>
    <w:multiLevelType w:val="multilevel"/>
    <w:tmpl w:val="FA94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3C01BD6"/>
    <w:multiLevelType w:val="multilevel"/>
    <w:tmpl w:val="229E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47A7B22"/>
    <w:multiLevelType w:val="multilevel"/>
    <w:tmpl w:val="168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659D7F65"/>
    <w:multiLevelType w:val="multilevel"/>
    <w:tmpl w:val="3E46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64A62C8"/>
    <w:multiLevelType w:val="multilevel"/>
    <w:tmpl w:val="CB66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67660329"/>
    <w:multiLevelType w:val="multilevel"/>
    <w:tmpl w:val="B52A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AF63323"/>
    <w:multiLevelType w:val="multilevel"/>
    <w:tmpl w:val="2584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6CAA11D5"/>
    <w:multiLevelType w:val="multilevel"/>
    <w:tmpl w:val="80FA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DF65189"/>
    <w:multiLevelType w:val="multilevel"/>
    <w:tmpl w:val="87D80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F5B5095"/>
    <w:multiLevelType w:val="multilevel"/>
    <w:tmpl w:val="4B0A0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72027EFB"/>
    <w:multiLevelType w:val="multilevel"/>
    <w:tmpl w:val="64B2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725E4902"/>
    <w:multiLevelType w:val="multilevel"/>
    <w:tmpl w:val="2B3C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76A55DC8"/>
    <w:multiLevelType w:val="multilevel"/>
    <w:tmpl w:val="2B1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77F65D47"/>
    <w:multiLevelType w:val="multilevel"/>
    <w:tmpl w:val="7CA0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78484695"/>
    <w:multiLevelType w:val="multilevel"/>
    <w:tmpl w:val="02DE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 w15:restartNumberingAfterBreak="0">
    <w:nsid w:val="79672D05"/>
    <w:multiLevelType w:val="multilevel"/>
    <w:tmpl w:val="CC268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796F6DFC"/>
    <w:multiLevelType w:val="multilevel"/>
    <w:tmpl w:val="4EC0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7A9200B2"/>
    <w:multiLevelType w:val="multilevel"/>
    <w:tmpl w:val="BA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E1128FE"/>
    <w:multiLevelType w:val="multilevel"/>
    <w:tmpl w:val="AA8EB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E9310D3"/>
    <w:multiLevelType w:val="multilevel"/>
    <w:tmpl w:val="4F8A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EA426CF"/>
    <w:multiLevelType w:val="multilevel"/>
    <w:tmpl w:val="2E1E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805724">
    <w:abstractNumId w:val="18"/>
  </w:num>
  <w:num w:numId="2" w16cid:durableId="1599025372">
    <w:abstractNumId w:val="20"/>
  </w:num>
  <w:num w:numId="3" w16cid:durableId="555896933">
    <w:abstractNumId w:val="39"/>
  </w:num>
  <w:num w:numId="4" w16cid:durableId="371344877">
    <w:abstractNumId w:val="76"/>
  </w:num>
  <w:num w:numId="5" w16cid:durableId="851333897">
    <w:abstractNumId w:val="34"/>
  </w:num>
  <w:num w:numId="6" w16cid:durableId="2096053784">
    <w:abstractNumId w:val="48"/>
  </w:num>
  <w:num w:numId="7" w16cid:durableId="1472821572">
    <w:abstractNumId w:val="49"/>
  </w:num>
  <w:num w:numId="8" w16cid:durableId="1567841486">
    <w:abstractNumId w:val="71"/>
  </w:num>
  <w:num w:numId="9" w16cid:durableId="634873541">
    <w:abstractNumId w:val="14"/>
  </w:num>
  <w:num w:numId="10" w16cid:durableId="1357805837">
    <w:abstractNumId w:val="55"/>
  </w:num>
  <w:num w:numId="11" w16cid:durableId="121845585">
    <w:abstractNumId w:val="44"/>
  </w:num>
  <w:num w:numId="12" w16cid:durableId="1316490578">
    <w:abstractNumId w:val="64"/>
  </w:num>
  <w:num w:numId="13" w16cid:durableId="171841869">
    <w:abstractNumId w:val="41"/>
  </w:num>
  <w:num w:numId="14" w16cid:durableId="1878614344">
    <w:abstractNumId w:val="56"/>
  </w:num>
  <w:num w:numId="15" w16cid:durableId="196285300">
    <w:abstractNumId w:val="52"/>
  </w:num>
  <w:num w:numId="16" w16cid:durableId="1438329895">
    <w:abstractNumId w:val="29"/>
  </w:num>
  <w:num w:numId="17" w16cid:durableId="68775616">
    <w:abstractNumId w:val="78"/>
  </w:num>
  <w:num w:numId="18" w16cid:durableId="2104522849">
    <w:abstractNumId w:val="8"/>
  </w:num>
  <w:num w:numId="19" w16cid:durableId="580481285">
    <w:abstractNumId w:val="62"/>
  </w:num>
  <w:num w:numId="20" w16cid:durableId="531766320">
    <w:abstractNumId w:val="1"/>
  </w:num>
  <w:num w:numId="21" w16cid:durableId="859973364">
    <w:abstractNumId w:val="27"/>
  </w:num>
  <w:num w:numId="22" w16cid:durableId="1928539018">
    <w:abstractNumId w:val="43"/>
  </w:num>
  <w:num w:numId="23" w16cid:durableId="1380545257">
    <w:abstractNumId w:val="22"/>
  </w:num>
  <w:num w:numId="24" w16cid:durableId="1663191649">
    <w:abstractNumId w:val="6"/>
  </w:num>
  <w:num w:numId="25" w16cid:durableId="1961914725">
    <w:abstractNumId w:val="58"/>
  </w:num>
  <w:num w:numId="26" w16cid:durableId="309359834">
    <w:abstractNumId w:val="37"/>
  </w:num>
  <w:num w:numId="27" w16cid:durableId="1931237181">
    <w:abstractNumId w:val="19"/>
  </w:num>
  <w:num w:numId="28" w16cid:durableId="1610509654">
    <w:abstractNumId w:val="59"/>
  </w:num>
  <w:num w:numId="29" w16cid:durableId="1424915093">
    <w:abstractNumId w:val="67"/>
  </w:num>
  <w:num w:numId="30" w16cid:durableId="873352112">
    <w:abstractNumId w:val="7"/>
  </w:num>
  <w:num w:numId="31" w16cid:durableId="141193893">
    <w:abstractNumId w:val="60"/>
  </w:num>
  <w:num w:numId="32" w16cid:durableId="2040810714">
    <w:abstractNumId w:val="3"/>
  </w:num>
  <w:num w:numId="33" w16cid:durableId="1304887705">
    <w:abstractNumId w:val="77"/>
  </w:num>
  <w:num w:numId="34" w16cid:durableId="695158237">
    <w:abstractNumId w:val="65"/>
  </w:num>
  <w:num w:numId="35" w16cid:durableId="2068186787">
    <w:abstractNumId w:val="68"/>
  </w:num>
  <w:num w:numId="36" w16cid:durableId="672727837">
    <w:abstractNumId w:val="42"/>
  </w:num>
  <w:num w:numId="37" w16cid:durableId="1955362857">
    <w:abstractNumId w:val="24"/>
  </w:num>
  <w:num w:numId="38" w16cid:durableId="1558664791">
    <w:abstractNumId w:val="13"/>
  </w:num>
  <w:num w:numId="39" w16cid:durableId="1101804182">
    <w:abstractNumId w:val="4"/>
  </w:num>
  <w:num w:numId="40" w16cid:durableId="1202982507">
    <w:abstractNumId w:val="66"/>
  </w:num>
  <w:num w:numId="41" w16cid:durableId="1150561234">
    <w:abstractNumId w:val="79"/>
  </w:num>
  <w:num w:numId="42" w16cid:durableId="1533181329">
    <w:abstractNumId w:val="32"/>
  </w:num>
  <w:num w:numId="43" w16cid:durableId="1273512486">
    <w:abstractNumId w:val="5"/>
  </w:num>
  <w:num w:numId="44" w16cid:durableId="1716849619">
    <w:abstractNumId w:val="74"/>
  </w:num>
  <w:num w:numId="45" w16cid:durableId="955986140">
    <w:abstractNumId w:val="38"/>
  </w:num>
  <w:num w:numId="46" w16cid:durableId="913667443">
    <w:abstractNumId w:val="21"/>
  </w:num>
  <w:num w:numId="47" w16cid:durableId="470557525">
    <w:abstractNumId w:val="17"/>
  </w:num>
  <w:num w:numId="48" w16cid:durableId="1082676755">
    <w:abstractNumId w:val="35"/>
  </w:num>
  <w:num w:numId="49" w16cid:durableId="53507664">
    <w:abstractNumId w:val="50"/>
  </w:num>
  <w:num w:numId="50" w16cid:durableId="1251348559">
    <w:abstractNumId w:val="26"/>
  </w:num>
  <w:num w:numId="51" w16cid:durableId="1987851712">
    <w:abstractNumId w:val="63"/>
  </w:num>
  <w:num w:numId="52" w16cid:durableId="1130629470">
    <w:abstractNumId w:val="46"/>
  </w:num>
  <w:num w:numId="53" w16cid:durableId="181432187">
    <w:abstractNumId w:val="2"/>
  </w:num>
  <w:num w:numId="54" w16cid:durableId="78254545">
    <w:abstractNumId w:val="11"/>
  </w:num>
  <w:num w:numId="55" w16cid:durableId="478114113">
    <w:abstractNumId w:val="30"/>
  </w:num>
  <w:num w:numId="56" w16cid:durableId="667558549">
    <w:abstractNumId w:val="9"/>
  </w:num>
  <w:num w:numId="57" w16cid:durableId="971447455">
    <w:abstractNumId w:val="53"/>
  </w:num>
  <w:num w:numId="58" w16cid:durableId="1699624316">
    <w:abstractNumId w:val="40"/>
  </w:num>
  <w:num w:numId="59" w16cid:durableId="708842356">
    <w:abstractNumId w:val="0"/>
  </w:num>
  <w:num w:numId="60" w16cid:durableId="1799831646">
    <w:abstractNumId w:val="69"/>
  </w:num>
  <w:num w:numId="61" w16cid:durableId="1933391899">
    <w:abstractNumId w:val="25"/>
  </w:num>
  <w:num w:numId="62" w16cid:durableId="1313439049">
    <w:abstractNumId w:val="28"/>
  </w:num>
  <w:num w:numId="63" w16cid:durableId="369035932">
    <w:abstractNumId w:val="23"/>
  </w:num>
  <w:num w:numId="64" w16cid:durableId="1844659915">
    <w:abstractNumId w:val="31"/>
  </w:num>
  <w:num w:numId="65" w16cid:durableId="1893466835">
    <w:abstractNumId w:val="15"/>
  </w:num>
  <w:num w:numId="66" w16cid:durableId="2057075022">
    <w:abstractNumId w:val="73"/>
  </w:num>
  <w:num w:numId="67" w16cid:durableId="433525223">
    <w:abstractNumId w:val="75"/>
  </w:num>
  <w:num w:numId="68" w16cid:durableId="1398355102">
    <w:abstractNumId w:val="72"/>
  </w:num>
  <w:num w:numId="69" w16cid:durableId="1435318424">
    <w:abstractNumId w:val="45"/>
  </w:num>
  <w:num w:numId="70" w16cid:durableId="1016035358">
    <w:abstractNumId w:val="54"/>
  </w:num>
  <w:num w:numId="71" w16cid:durableId="2041543309">
    <w:abstractNumId w:val="61"/>
  </w:num>
  <w:num w:numId="72" w16cid:durableId="391466625">
    <w:abstractNumId w:val="33"/>
  </w:num>
  <w:num w:numId="73" w16cid:durableId="228855736">
    <w:abstractNumId w:val="57"/>
  </w:num>
  <w:num w:numId="74" w16cid:durableId="998583265">
    <w:abstractNumId w:val="47"/>
  </w:num>
  <w:num w:numId="75" w16cid:durableId="978264471">
    <w:abstractNumId w:val="10"/>
  </w:num>
  <w:num w:numId="76" w16cid:durableId="403914322">
    <w:abstractNumId w:val="51"/>
  </w:num>
  <w:num w:numId="77" w16cid:durableId="1781950293">
    <w:abstractNumId w:val="12"/>
  </w:num>
  <w:num w:numId="78" w16cid:durableId="1366248757">
    <w:abstractNumId w:val="70"/>
  </w:num>
  <w:num w:numId="79" w16cid:durableId="821313757">
    <w:abstractNumId w:val="36"/>
  </w:num>
  <w:num w:numId="80" w16cid:durableId="101542316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97"/>
    <w:rsid w:val="000F714C"/>
    <w:rsid w:val="001F6D49"/>
    <w:rsid w:val="002F3DAD"/>
    <w:rsid w:val="003A23A5"/>
    <w:rsid w:val="003B7B16"/>
    <w:rsid w:val="003E4C93"/>
    <w:rsid w:val="004B410C"/>
    <w:rsid w:val="005177EE"/>
    <w:rsid w:val="00563A1E"/>
    <w:rsid w:val="00566FF4"/>
    <w:rsid w:val="00584540"/>
    <w:rsid w:val="00595D95"/>
    <w:rsid w:val="0072252C"/>
    <w:rsid w:val="00785F38"/>
    <w:rsid w:val="007D640D"/>
    <w:rsid w:val="00865892"/>
    <w:rsid w:val="0089788E"/>
    <w:rsid w:val="008B413D"/>
    <w:rsid w:val="008E7991"/>
    <w:rsid w:val="0091231E"/>
    <w:rsid w:val="00932A44"/>
    <w:rsid w:val="009A1B18"/>
    <w:rsid w:val="00A30116"/>
    <w:rsid w:val="00A61D6E"/>
    <w:rsid w:val="00B95CDB"/>
    <w:rsid w:val="00C11297"/>
    <w:rsid w:val="00C3554A"/>
    <w:rsid w:val="00C4331D"/>
    <w:rsid w:val="00C56BFD"/>
    <w:rsid w:val="00C605FB"/>
    <w:rsid w:val="00CE4EA0"/>
    <w:rsid w:val="00D320CC"/>
    <w:rsid w:val="00E339C3"/>
    <w:rsid w:val="00E358F1"/>
    <w:rsid w:val="00E749DD"/>
    <w:rsid w:val="00EB1D48"/>
    <w:rsid w:val="00ED5BE0"/>
    <w:rsid w:val="00EF6356"/>
    <w:rsid w:val="00FA0E17"/>
    <w:rsid w:val="00FA2E1C"/>
    <w:rsid w:val="00FC2FE2"/>
    <w:rsid w:val="00FD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EEA83"/>
  <w15:chartTrackingRefBased/>
  <w15:docId w15:val="{A5BCBC56-E1BA-49AF-8841-C5EB4985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97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2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2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2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2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2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2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2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2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2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2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2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2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2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2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2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2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2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1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2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1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2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12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2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12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2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2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29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1297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B95C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E79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ragraph">
    <w:name w:val="paragraph"/>
    <w:basedOn w:val="Normal"/>
    <w:rsid w:val="00EF635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EF6356"/>
  </w:style>
  <w:style w:type="character" w:customStyle="1" w:styleId="eop">
    <w:name w:val="eop"/>
    <w:basedOn w:val="DefaultParagraphFont"/>
    <w:rsid w:val="00EF6356"/>
  </w:style>
  <w:style w:type="character" w:customStyle="1" w:styleId="scxw236067013">
    <w:name w:val="scxw236067013"/>
    <w:basedOn w:val="DefaultParagraphFont"/>
    <w:rsid w:val="00EF6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arrowbyparishcouncil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barrowby.parish.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f111a6-7d88-486b-8c8b-6cc995130442">
      <Terms xmlns="http://schemas.microsoft.com/office/infopath/2007/PartnerControls"/>
    </lcf76f155ced4ddcb4097134ff3c332f>
    <TaxCatchAll xmlns="d68892d6-ba10-402d-8f3a-ccc9ce9cfbe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ED325BC6F314F9B63E1DB2D2D6431" ma:contentTypeVersion="15" ma:contentTypeDescription="Create a new document." ma:contentTypeScope="" ma:versionID="6705e8459bb3ccc41d48b7b88c331f79">
  <xsd:schema xmlns:xsd="http://www.w3.org/2001/XMLSchema" xmlns:xs="http://www.w3.org/2001/XMLSchema" xmlns:p="http://schemas.microsoft.com/office/2006/metadata/properties" xmlns:ns2="d68892d6-ba10-402d-8f3a-ccc9ce9cfbed" xmlns:ns3="cdf111a6-7d88-486b-8c8b-6cc995130442" targetNamespace="http://schemas.microsoft.com/office/2006/metadata/properties" ma:root="true" ma:fieldsID="93fd4860dcedeb7477b5f869fc411cb9" ns2:_="" ns3:_="">
    <xsd:import namespace="d68892d6-ba10-402d-8f3a-ccc9ce9cfbed"/>
    <xsd:import namespace="cdf111a6-7d88-486b-8c8b-6cc995130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892d6-ba10-402d-8f3a-ccc9ce9cf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7b2308f-9e66-4f1a-9a8b-28b467a4879a}" ma:internalName="TaxCatchAll" ma:showField="CatchAllData" ma:web="d68892d6-ba10-402d-8f3a-ccc9ce9cf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111a6-7d88-486b-8c8b-6cc995130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3e4ab6f-eea3-4c26-935c-273786a2e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D0DB9-D36C-4B72-BAD6-6DCAC1094671}">
  <ds:schemaRefs>
    <ds:schemaRef ds:uri="http://schemas.microsoft.com/office/2006/metadata/properties"/>
    <ds:schemaRef ds:uri="http://schemas.microsoft.com/office/infopath/2007/PartnerControls"/>
    <ds:schemaRef ds:uri="cdf111a6-7d88-486b-8c8b-6cc995130442"/>
    <ds:schemaRef ds:uri="d68892d6-ba10-402d-8f3a-ccc9ce9cfbed"/>
  </ds:schemaRefs>
</ds:datastoreItem>
</file>

<file path=customXml/itemProps2.xml><?xml version="1.0" encoding="utf-8"?>
<ds:datastoreItem xmlns:ds="http://schemas.openxmlformats.org/officeDocument/2006/customXml" ds:itemID="{0AF3B032-E858-4719-9EE9-1A8E7D9644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2EB12A-7DCB-43DC-BB0D-556B5086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892d6-ba10-402d-8f3a-ccc9ce9cfbed"/>
    <ds:schemaRef ds:uri="cdf111a6-7d88-486b-8c8b-6cc995130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608</Words>
  <Characters>3710</Characters>
  <Application>Microsoft Office Word</Application>
  <DocSecurity>0</DocSecurity>
  <Lines>106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Vink</dc:creator>
  <cp:keywords/>
  <dc:description/>
  <cp:lastModifiedBy>Claire Vink</cp:lastModifiedBy>
  <cp:revision>6</cp:revision>
  <dcterms:created xsi:type="dcterms:W3CDTF">2026-04-02T18:14:00Z</dcterms:created>
  <dcterms:modified xsi:type="dcterms:W3CDTF">2026-04-02T18:17:00Z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0x010100E60ED325BC6F314F9B63E1DB2D2D6431</vt:lpwstr>
  </property>
  <property fmtid="{D5CDD505-2E9C-101B-9397-08002B2CF9AE}" pid="3" name="MediaServiceImageTags">
    <vt:lpwstr/>
  </property>
</Properties>
</file>