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553"/>
        <w:tblW w:w="10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2"/>
      </w:tblGrid>
      <w:tr w:rsidR="008D0503" w:rsidRPr="00DB46B2" w14:paraId="78239435" w14:textId="77777777" w:rsidTr="008D0503">
        <w:trPr>
          <w:trHeight w:val="1007"/>
        </w:trPr>
        <w:tc>
          <w:tcPr>
            <w:tcW w:w="10892" w:type="dxa"/>
          </w:tcPr>
          <w:p w14:paraId="3F7885AA" w14:textId="5CD8702A" w:rsidR="008D0503" w:rsidRDefault="008D0503" w:rsidP="008D0503">
            <w:pPr>
              <w:jc w:val="right"/>
              <w:rPr>
                <w:rFonts w:ascii="Noto Serif JP Medium" w:eastAsia="Noto Serif JP Medium" w:hAnsi="Noto Serif JP Medium"/>
                <w:b/>
                <w:bCs/>
                <w:color w:val="3A3A3A" w:themeColor="background2" w:themeShade="40"/>
              </w:rPr>
            </w:pPr>
            <w:r w:rsidRPr="00DB46B2">
              <w:rPr>
                <w:noProof/>
              </w:rPr>
              <w:drawing>
                <wp:anchor distT="0" distB="0" distL="114300" distR="114300" simplePos="0" relativeHeight="251658240" behindDoc="1" locked="0" layoutInCell="1" allowOverlap="1" wp14:anchorId="13BDE4A6" wp14:editId="61D9DE4E">
                  <wp:simplePos x="0" y="0"/>
                  <wp:positionH relativeFrom="column">
                    <wp:posOffset>506095</wp:posOffset>
                  </wp:positionH>
                  <wp:positionV relativeFrom="paragraph">
                    <wp:posOffset>0</wp:posOffset>
                  </wp:positionV>
                  <wp:extent cx="1368230" cy="2209800"/>
                  <wp:effectExtent l="0" t="0" r="3810" b="0"/>
                  <wp:wrapTight wrapText="bothSides">
                    <wp:wrapPolygon edited="0">
                      <wp:start x="0" y="0"/>
                      <wp:lineTo x="0" y="21414"/>
                      <wp:lineTo x="21359" y="21414"/>
                      <wp:lineTo x="213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68230" cy="2209800"/>
                          </a:xfrm>
                          <a:prstGeom prst="rect">
                            <a:avLst/>
                          </a:prstGeom>
                        </pic:spPr>
                      </pic:pic>
                    </a:graphicData>
                  </a:graphic>
                </wp:anchor>
              </w:drawing>
            </w:r>
          </w:p>
          <w:p w14:paraId="0DAC9A7C" w14:textId="73DA60FD" w:rsidR="008D0503" w:rsidRPr="00526AEA" w:rsidRDefault="008D0503" w:rsidP="008D0503">
            <w:pPr>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31AF44B7" w14:textId="7B21DAEB" w:rsidR="008D0503" w:rsidRPr="00BE282E" w:rsidRDefault="008D0503" w:rsidP="008D0503">
            <w:pPr>
              <w:rPr>
                <w:rFonts w:asciiTheme="minorHAnsi" w:hAnsiTheme="minorHAnsi"/>
              </w:rPr>
            </w:pPr>
          </w:p>
          <w:p w14:paraId="2BEBE6C4" w14:textId="77777777" w:rsidR="008D0503" w:rsidRPr="00BE282E" w:rsidRDefault="008D0503" w:rsidP="008D0503">
            <w:pPr>
              <w:jc w:val="right"/>
              <w:rPr>
                <w:rFonts w:asciiTheme="minorHAnsi" w:hAnsiTheme="minorHAnsi"/>
              </w:rPr>
            </w:pPr>
            <w:r w:rsidRPr="00BE282E">
              <w:rPr>
                <w:rFonts w:asciiTheme="minorHAnsi" w:hAnsiTheme="minorHAnsi"/>
              </w:rPr>
              <w:t xml:space="preserve">Email: </w:t>
            </w:r>
            <w:hyperlink r:id="rId9" w:history="1">
              <w:r w:rsidRPr="00506325">
                <w:rPr>
                  <w:rStyle w:val="Hyperlink"/>
                  <w:rFonts w:asciiTheme="minorHAnsi" w:hAnsiTheme="minorHAnsi"/>
                </w:rPr>
                <w:t>clerk@barrowbyparishcouncil.gov.uk</w:t>
              </w:r>
            </w:hyperlink>
          </w:p>
          <w:p w14:paraId="1400AF38" w14:textId="77777777" w:rsidR="008D0503" w:rsidRPr="00BE282E" w:rsidRDefault="008D0503" w:rsidP="008D0503">
            <w:pPr>
              <w:jc w:val="right"/>
              <w:rPr>
                <w:rFonts w:asciiTheme="minorHAnsi" w:hAnsiTheme="minorHAnsi"/>
              </w:rPr>
            </w:pPr>
            <w:r w:rsidRPr="00BE282E">
              <w:rPr>
                <w:rFonts w:asciiTheme="minorHAnsi" w:hAnsiTheme="minorHAnsi"/>
              </w:rPr>
              <w:t>Address: Reading Room, Church Street, Barrowby, NG32 1BX</w:t>
            </w:r>
          </w:p>
          <w:p w14:paraId="794EABCA" w14:textId="77777777" w:rsidR="008D0503" w:rsidRDefault="008D0503" w:rsidP="008D0503">
            <w:pPr>
              <w:jc w:val="right"/>
            </w:pPr>
            <w:r w:rsidRPr="00BE282E">
              <w:rPr>
                <w:rFonts w:asciiTheme="minorHAnsi" w:hAnsiTheme="minorHAnsi"/>
              </w:rPr>
              <w:t xml:space="preserve">Website: </w:t>
            </w:r>
            <w:hyperlink r:id="rId10" w:history="1">
              <w:r w:rsidRPr="00BE282E">
                <w:rPr>
                  <w:rStyle w:val="Hyperlink"/>
                  <w:rFonts w:asciiTheme="minorHAnsi" w:hAnsiTheme="minorHAnsi"/>
                </w:rPr>
                <w:t>https://barrowby.parish.lincolnshire.gov.uk</w:t>
              </w:r>
            </w:hyperlink>
          </w:p>
          <w:p w14:paraId="5A216A47" w14:textId="77777777" w:rsidR="008D0503" w:rsidRDefault="008D0503" w:rsidP="008D0503">
            <w:pPr>
              <w:jc w:val="right"/>
            </w:pPr>
          </w:p>
          <w:p w14:paraId="4EF71669" w14:textId="0C112197" w:rsidR="008D0503" w:rsidRPr="00DB46B2" w:rsidRDefault="008D0503" w:rsidP="008D0503">
            <w:pPr>
              <w:jc w:val="right"/>
              <w:rPr>
                <w:rFonts w:asciiTheme="minorHAnsi" w:hAnsiTheme="minorHAnsi"/>
              </w:rPr>
            </w:pPr>
            <w:r>
              <w:rPr>
                <w:rFonts w:ascii="Noto Serif JP Medium" w:eastAsia="Noto Serif JP Medium" w:hAnsi="Noto Serif JP Medium"/>
                <w:b/>
                <w:bCs/>
                <w:color w:val="404040" w:themeColor="text1" w:themeTint="BF"/>
                <w:sz w:val="48"/>
                <w:szCs w:val="48"/>
              </w:rPr>
              <w:t xml:space="preserve">Sickness Absence Policy </w:t>
            </w:r>
          </w:p>
        </w:tc>
      </w:tr>
    </w:tbl>
    <w:p w14:paraId="5B1C51BE" w14:textId="77777777" w:rsidR="00D51E05" w:rsidRPr="008334A7" w:rsidRDefault="00D51E05" w:rsidP="00D51E05">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6878C375"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Staffing Committee</w:t>
      </w:r>
    </w:p>
    <w:p w14:paraId="7BEF5836"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2818015C"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3BF8F612"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5904ED99"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2D1BF75A"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January-March 2027 at Staffing for formal adoption at Parish Council May 2027</w:t>
      </w:r>
    </w:p>
    <w:p w14:paraId="33CF9130" w14:textId="42E93F5C" w:rsidR="005F4CE5" w:rsidRPr="005F4CE5" w:rsidRDefault="005F4CE5" w:rsidP="005F4CE5">
      <w:pPr>
        <w:rPr>
          <w:rFonts w:asciiTheme="minorHAnsi" w:hAnsiTheme="minorHAnsi"/>
          <w:lang w:val="en-GB"/>
        </w:rPr>
      </w:pPr>
    </w:p>
    <w:p w14:paraId="3D01ABC4" w14:textId="77777777" w:rsidR="005F4CE5" w:rsidRPr="005F4CE5" w:rsidRDefault="005F4CE5" w:rsidP="005F4CE5">
      <w:pPr>
        <w:rPr>
          <w:rFonts w:asciiTheme="minorHAnsi" w:hAnsiTheme="minorHAnsi"/>
          <w:b/>
          <w:bCs/>
          <w:sz w:val="28"/>
          <w:szCs w:val="28"/>
          <w:lang w:val="en-GB"/>
        </w:rPr>
      </w:pPr>
      <w:r w:rsidRPr="005F4CE5">
        <w:rPr>
          <w:rFonts w:asciiTheme="minorHAnsi" w:hAnsiTheme="minorHAnsi"/>
          <w:b/>
          <w:bCs/>
          <w:sz w:val="28"/>
          <w:szCs w:val="28"/>
          <w:lang w:val="en-GB"/>
        </w:rPr>
        <w:t>1. Status and scope</w:t>
      </w:r>
    </w:p>
    <w:p w14:paraId="04274311" w14:textId="77777777" w:rsidR="005F4CE5" w:rsidRPr="005F4CE5" w:rsidRDefault="005F4CE5" w:rsidP="005F4CE5">
      <w:pPr>
        <w:rPr>
          <w:rFonts w:asciiTheme="minorHAnsi" w:hAnsiTheme="minorHAnsi"/>
          <w:lang w:val="en-GB"/>
        </w:rPr>
      </w:pPr>
      <w:r w:rsidRPr="005F4CE5">
        <w:rPr>
          <w:rFonts w:asciiTheme="minorHAnsi" w:hAnsiTheme="minorHAnsi"/>
          <w:b/>
          <w:bCs/>
          <w:lang w:val="en-GB"/>
        </w:rPr>
        <w:t>1.1</w:t>
      </w:r>
      <w:r w:rsidRPr="005F4CE5">
        <w:rPr>
          <w:rFonts w:asciiTheme="minorHAnsi" w:hAnsiTheme="minorHAnsi"/>
          <w:lang w:val="en-GB"/>
        </w:rPr>
        <w:t xml:space="preserve"> This Sickness Absence Policy sets out how the Council manages sickness absence and supports employees to return to work.</w:t>
      </w:r>
    </w:p>
    <w:p w14:paraId="714493E0" w14:textId="77777777" w:rsidR="005F4CE5" w:rsidRPr="005F4CE5" w:rsidRDefault="005F4CE5" w:rsidP="005F4CE5">
      <w:pPr>
        <w:rPr>
          <w:rFonts w:asciiTheme="minorHAnsi" w:hAnsiTheme="minorHAnsi"/>
          <w:lang w:val="en-GB"/>
        </w:rPr>
      </w:pPr>
      <w:r w:rsidRPr="005F4CE5">
        <w:rPr>
          <w:rFonts w:asciiTheme="minorHAnsi" w:hAnsiTheme="minorHAnsi"/>
          <w:b/>
          <w:bCs/>
          <w:lang w:val="en-GB"/>
        </w:rPr>
        <w:t>1.2</w:t>
      </w:r>
      <w:r w:rsidRPr="005F4CE5">
        <w:rPr>
          <w:rFonts w:asciiTheme="minorHAnsi" w:hAnsiTheme="minorHAnsi"/>
          <w:lang w:val="en-GB"/>
        </w:rPr>
        <w:t xml:space="preserve"> This policy is non-contractual and may be updated or amended by the Council at its discretion. Contractual entitlement to sick pay is set out in employees’ contracts of employment.</w:t>
      </w:r>
    </w:p>
    <w:p w14:paraId="6EE9FB1F" w14:textId="77777777" w:rsidR="005F4CE5" w:rsidRPr="005F4CE5" w:rsidRDefault="005F4CE5" w:rsidP="005F4CE5">
      <w:pPr>
        <w:rPr>
          <w:rFonts w:asciiTheme="minorHAnsi" w:hAnsiTheme="minorHAnsi"/>
          <w:lang w:val="en-GB"/>
        </w:rPr>
      </w:pPr>
      <w:r w:rsidRPr="005F4CE5">
        <w:rPr>
          <w:rFonts w:asciiTheme="minorHAnsi" w:hAnsiTheme="minorHAnsi"/>
          <w:b/>
          <w:bCs/>
          <w:lang w:val="en-GB"/>
        </w:rPr>
        <w:t>1.3</w:t>
      </w:r>
      <w:r w:rsidRPr="005F4CE5">
        <w:rPr>
          <w:rFonts w:asciiTheme="minorHAnsi" w:hAnsiTheme="minorHAnsi"/>
          <w:lang w:val="en-GB"/>
        </w:rPr>
        <w:t xml:space="preserve"> This policy applies to all employees of the Council.</w:t>
      </w:r>
    </w:p>
    <w:p w14:paraId="2153D31E" w14:textId="09308417" w:rsidR="005F4CE5" w:rsidRPr="005F4CE5" w:rsidRDefault="005F4CE5" w:rsidP="005F4CE5">
      <w:pPr>
        <w:rPr>
          <w:rFonts w:asciiTheme="minorHAnsi" w:hAnsiTheme="minorHAnsi"/>
          <w:lang w:val="en-GB"/>
        </w:rPr>
      </w:pPr>
    </w:p>
    <w:p w14:paraId="27D6ED4F" w14:textId="77777777" w:rsidR="005F4CE5" w:rsidRPr="005F4CE5" w:rsidRDefault="005F4CE5" w:rsidP="005F4CE5">
      <w:pPr>
        <w:rPr>
          <w:rFonts w:asciiTheme="minorHAnsi" w:hAnsiTheme="minorHAnsi"/>
          <w:b/>
          <w:bCs/>
          <w:sz w:val="28"/>
          <w:szCs w:val="28"/>
          <w:lang w:val="en-GB"/>
        </w:rPr>
      </w:pPr>
      <w:r w:rsidRPr="005F4CE5">
        <w:rPr>
          <w:rFonts w:asciiTheme="minorHAnsi" w:hAnsiTheme="minorHAnsi"/>
          <w:b/>
          <w:bCs/>
          <w:sz w:val="28"/>
          <w:szCs w:val="28"/>
          <w:lang w:val="en-GB"/>
        </w:rPr>
        <w:t>2. Aims and principles</w:t>
      </w:r>
    </w:p>
    <w:p w14:paraId="7B5AA725" w14:textId="77777777" w:rsidR="005F4CE5" w:rsidRPr="005F4CE5" w:rsidRDefault="005F4CE5" w:rsidP="005F4CE5">
      <w:pPr>
        <w:rPr>
          <w:rFonts w:asciiTheme="minorHAnsi" w:hAnsiTheme="minorHAnsi"/>
          <w:lang w:val="en-GB"/>
        </w:rPr>
      </w:pPr>
      <w:r w:rsidRPr="005F4CE5">
        <w:rPr>
          <w:rFonts w:asciiTheme="minorHAnsi" w:hAnsiTheme="minorHAnsi"/>
          <w:lang w:val="en-GB"/>
        </w:rPr>
        <w:t>The Council aims to:</w:t>
      </w:r>
    </w:p>
    <w:p w14:paraId="5FCB202A" w14:textId="77777777" w:rsidR="005F4CE5" w:rsidRPr="005F4CE5" w:rsidRDefault="005F4CE5" w:rsidP="005F4CE5">
      <w:pPr>
        <w:numPr>
          <w:ilvl w:val="0"/>
          <w:numId w:val="37"/>
        </w:numPr>
        <w:rPr>
          <w:rFonts w:asciiTheme="minorHAnsi" w:hAnsiTheme="minorHAnsi"/>
          <w:lang w:val="en-GB"/>
        </w:rPr>
      </w:pPr>
      <w:r w:rsidRPr="005F4CE5">
        <w:rPr>
          <w:rFonts w:asciiTheme="minorHAnsi" w:hAnsiTheme="minorHAnsi"/>
          <w:lang w:val="en-GB"/>
        </w:rPr>
        <w:t xml:space="preserve">support employees who are unwell, including mental health and long-term </w:t>
      </w:r>
      <w:proofErr w:type="gramStart"/>
      <w:r w:rsidRPr="005F4CE5">
        <w:rPr>
          <w:rFonts w:asciiTheme="minorHAnsi" w:hAnsiTheme="minorHAnsi"/>
          <w:lang w:val="en-GB"/>
        </w:rPr>
        <w:t>conditions;</w:t>
      </w:r>
      <w:proofErr w:type="gramEnd"/>
    </w:p>
    <w:p w14:paraId="0E9DD07D" w14:textId="77777777" w:rsidR="005F4CE5" w:rsidRPr="005F4CE5" w:rsidRDefault="005F4CE5" w:rsidP="005F4CE5">
      <w:pPr>
        <w:numPr>
          <w:ilvl w:val="0"/>
          <w:numId w:val="37"/>
        </w:numPr>
        <w:rPr>
          <w:rFonts w:asciiTheme="minorHAnsi" w:hAnsiTheme="minorHAnsi"/>
          <w:lang w:val="en-GB"/>
        </w:rPr>
      </w:pPr>
      <w:r w:rsidRPr="005F4CE5">
        <w:rPr>
          <w:rFonts w:asciiTheme="minorHAnsi" w:hAnsiTheme="minorHAnsi"/>
          <w:lang w:val="en-GB"/>
        </w:rPr>
        <w:t xml:space="preserve">manage absence fairly, consistently and </w:t>
      </w:r>
      <w:proofErr w:type="gramStart"/>
      <w:r w:rsidRPr="005F4CE5">
        <w:rPr>
          <w:rFonts w:asciiTheme="minorHAnsi" w:hAnsiTheme="minorHAnsi"/>
          <w:lang w:val="en-GB"/>
        </w:rPr>
        <w:t>sensitively;</w:t>
      </w:r>
      <w:proofErr w:type="gramEnd"/>
    </w:p>
    <w:p w14:paraId="57540E18" w14:textId="77777777" w:rsidR="005F4CE5" w:rsidRPr="005F4CE5" w:rsidRDefault="005F4CE5" w:rsidP="005F4CE5">
      <w:pPr>
        <w:numPr>
          <w:ilvl w:val="0"/>
          <w:numId w:val="37"/>
        </w:numPr>
        <w:rPr>
          <w:rFonts w:asciiTheme="minorHAnsi" w:hAnsiTheme="minorHAnsi"/>
          <w:lang w:val="en-GB"/>
        </w:rPr>
      </w:pPr>
      <w:r w:rsidRPr="005F4CE5">
        <w:rPr>
          <w:rFonts w:asciiTheme="minorHAnsi" w:hAnsiTheme="minorHAnsi"/>
          <w:lang w:val="en-GB"/>
        </w:rPr>
        <w:t>minimise disruption to Council services; and</w:t>
      </w:r>
    </w:p>
    <w:p w14:paraId="4EADA1E2" w14:textId="77777777" w:rsidR="005F4CE5" w:rsidRPr="005F4CE5" w:rsidRDefault="005F4CE5" w:rsidP="005F4CE5">
      <w:pPr>
        <w:numPr>
          <w:ilvl w:val="0"/>
          <w:numId w:val="37"/>
        </w:numPr>
        <w:rPr>
          <w:rFonts w:asciiTheme="minorHAnsi" w:hAnsiTheme="minorHAnsi"/>
          <w:lang w:val="en-GB"/>
        </w:rPr>
      </w:pPr>
      <w:r w:rsidRPr="005F4CE5">
        <w:rPr>
          <w:rFonts w:asciiTheme="minorHAnsi" w:hAnsiTheme="minorHAnsi"/>
          <w:lang w:val="en-GB"/>
        </w:rPr>
        <w:t>meet legal responsibilities including health and safety, equality and data protection.</w:t>
      </w:r>
    </w:p>
    <w:p w14:paraId="76283BE8" w14:textId="77777777" w:rsidR="005F4CE5" w:rsidRPr="005F4CE5" w:rsidRDefault="005F4CE5" w:rsidP="005F4CE5">
      <w:pPr>
        <w:rPr>
          <w:rFonts w:asciiTheme="minorHAnsi" w:hAnsiTheme="minorHAnsi"/>
          <w:lang w:val="en-GB"/>
        </w:rPr>
      </w:pPr>
      <w:r w:rsidRPr="005F4CE5">
        <w:rPr>
          <w:rFonts w:asciiTheme="minorHAnsi" w:hAnsiTheme="minorHAnsi"/>
          <w:lang w:val="en-GB"/>
        </w:rPr>
        <w:t>Employees are expected to:</w:t>
      </w:r>
    </w:p>
    <w:p w14:paraId="008F2733" w14:textId="77777777" w:rsidR="005F4CE5" w:rsidRPr="005F4CE5" w:rsidRDefault="005F4CE5" w:rsidP="005F4CE5">
      <w:pPr>
        <w:numPr>
          <w:ilvl w:val="0"/>
          <w:numId w:val="38"/>
        </w:numPr>
        <w:rPr>
          <w:rFonts w:asciiTheme="minorHAnsi" w:hAnsiTheme="minorHAnsi"/>
          <w:lang w:val="en-GB"/>
        </w:rPr>
      </w:pPr>
      <w:r w:rsidRPr="005F4CE5">
        <w:rPr>
          <w:rFonts w:asciiTheme="minorHAnsi" w:hAnsiTheme="minorHAnsi"/>
          <w:lang w:val="en-GB"/>
        </w:rPr>
        <w:t xml:space="preserve">report absence promptly and </w:t>
      </w:r>
      <w:proofErr w:type="gramStart"/>
      <w:r w:rsidRPr="005F4CE5">
        <w:rPr>
          <w:rFonts w:asciiTheme="minorHAnsi" w:hAnsiTheme="minorHAnsi"/>
          <w:lang w:val="en-GB"/>
        </w:rPr>
        <w:t>correctly;</w:t>
      </w:r>
      <w:proofErr w:type="gramEnd"/>
    </w:p>
    <w:p w14:paraId="0EDF8302" w14:textId="77777777" w:rsidR="005F4CE5" w:rsidRPr="005F4CE5" w:rsidRDefault="005F4CE5" w:rsidP="005F4CE5">
      <w:pPr>
        <w:numPr>
          <w:ilvl w:val="0"/>
          <w:numId w:val="38"/>
        </w:numPr>
        <w:rPr>
          <w:rFonts w:asciiTheme="minorHAnsi" w:hAnsiTheme="minorHAnsi"/>
          <w:lang w:val="en-GB"/>
        </w:rPr>
      </w:pPr>
      <w:r w:rsidRPr="005F4CE5">
        <w:rPr>
          <w:rFonts w:asciiTheme="minorHAnsi" w:hAnsiTheme="minorHAnsi"/>
          <w:lang w:val="en-GB"/>
        </w:rPr>
        <w:t xml:space="preserve">keep in touch during </w:t>
      </w:r>
      <w:proofErr w:type="gramStart"/>
      <w:r w:rsidRPr="005F4CE5">
        <w:rPr>
          <w:rFonts w:asciiTheme="minorHAnsi" w:hAnsiTheme="minorHAnsi"/>
          <w:lang w:val="en-GB"/>
        </w:rPr>
        <w:t>absence;</w:t>
      </w:r>
      <w:proofErr w:type="gramEnd"/>
    </w:p>
    <w:p w14:paraId="2FB18F0A" w14:textId="77777777" w:rsidR="005F4CE5" w:rsidRPr="005F4CE5" w:rsidRDefault="005F4CE5" w:rsidP="005F4CE5">
      <w:pPr>
        <w:numPr>
          <w:ilvl w:val="0"/>
          <w:numId w:val="38"/>
        </w:numPr>
        <w:rPr>
          <w:rFonts w:asciiTheme="minorHAnsi" w:hAnsiTheme="minorHAnsi"/>
          <w:lang w:val="en-GB"/>
        </w:rPr>
      </w:pPr>
      <w:r w:rsidRPr="005F4CE5">
        <w:rPr>
          <w:rFonts w:asciiTheme="minorHAnsi" w:hAnsiTheme="minorHAnsi"/>
          <w:lang w:val="en-GB"/>
        </w:rPr>
        <w:t>provide required evidence (self-certification / fit notes); and</w:t>
      </w:r>
    </w:p>
    <w:p w14:paraId="49C93129" w14:textId="77777777" w:rsidR="005F4CE5" w:rsidRPr="005F4CE5" w:rsidRDefault="005F4CE5" w:rsidP="005F4CE5">
      <w:pPr>
        <w:numPr>
          <w:ilvl w:val="0"/>
          <w:numId w:val="38"/>
        </w:numPr>
        <w:rPr>
          <w:rFonts w:asciiTheme="minorHAnsi" w:hAnsiTheme="minorHAnsi"/>
          <w:lang w:val="en-GB"/>
        </w:rPr>
      </w:pPr>
      <w:r w:rsidRPr="005F4CE5">
        <w:rPr>
          <w:rFonts w:asciiTheme="minorHAnsi" w:hAnsiTheme="minorHAnsi"/>
          <w:lang w:val="en-GB"/>
        </w:rPr>
        <w:t>engage with return-to-work and review processes.</w:t>
      </w:r>
    </w:p>
    <w:p w14:paraId="466FCEC5" w14:textId="25482DC4" w:rsidR="005F4CE5" w:rsidRPr="005F4CE5" w:rsidRDefault="005F4CE5" w:rsidP="005F4CE5">
      <w:pPr>
        <w:rPr>
          <w:rFonts w:asciiTheme="minorHAnsi" w:hAnsiTheme="minorHAnsi"/>
          <w:lang w:val="en-GB"/>
        </w:rPr>
      </w:pPr>
    </w:p>
    <w:p w14:paraId="4A5C27B1" w14:textId="77777777" w:rsidR="005F4CE5" w:rsidRPr="005F4CE5" w:rsidRDefault="005F4CE5" w:rsidP="005F4CE5">
      <w:pPr>
        <w:rPr>
          <w:rFonts w:asciiTheme="minorHAnsi" w:hAnsiTheme="minorHAnsi"/>
          <w:b/>
          <w:bCs/>
          <w:sz w:val="28"/>
          <w:szCs w:val="28"/>
          <w:lang w:val="en-GB"/>
        </w:rPr>
      </w:pPr>
      <w:r w:rsidRPr="005F4CE5">
        <w:rPr>
          <w:rFonts w:asciiTheme="minorHAnsi" w:hAnsiTheme="minorHAnsi"/>
          <w:b/>
          <w:bCs/>
          <w:sz w:val="28"/>
          <w:szCs w:val="28"/>
          <w:lang w:val="en-GB"/>
        </w:rPr>
        <w:t>3. Reporting sickness absence</w:t>
      </w:r>
    </w:p>
    <w:p w14:paraId="4C6BA01F" w14:textId="77777777" w:rsidR="005F4CE5" w:rsidRPr="005F4CE5" w:rsidRDefault="005F4CE5" w:rsidP="005F4CE5">
      <w:pPr>
        <w:rPr>
          <w:rFonts w:asciiTheme="minorHAnsi" w:hAnsiTheme="minorHAnsi"/>
          <w:b/>
          <w:bCs/>
          <w:lang w:val="en-GB"/>
        </w:rPr>
      </w:pPr>
      <w:r w:rsidRPr="005F4CE5">
        <w:rPr>
          <w:rFonts w:asciiTheme="minorHAnsi" w:hAnsiTheme="minorHAnsi"/>
          <w:b/>
          <w:bCs/>
          <w:lang w:val="en-GB"/>
        </w:rPr>
        <w:t>3.1 Who to notify</w:t>
      </w:r>
    </w:p>
    <w:p w14:paraId="57EA918A" w14:textId="77777777" w:rsidR="005F4CE5" w:rsidRPr="005F4CE5" w:rsidRDefault="005F4CE5" w:rsidP="005F4CE5">
      <w:pPr>
        <w:rPr>
          <w:rFonts w:asciiTheme="minorHAnsi" w:hAnsiTheme="minorHAnsi"/>
          <w:lang w:val="en-GB"/>
        </w:rPr>
      </w:pPr>
      <w:r w:rsidRPr="005F4CE5">
        <w:rPr>
          <w:rFonts w:asciiTheme="minorHAnsi" w:hAnsiTheme="minorHAnsi"/>
          <w:lang w:val="en-GB"/>
        </w:rPr>
        <w:t xml:space="preserve">If you are unable to attend work due to sickness or injury, you must telephone your </w:t>
      </w:r>
      <w:r w:rsidRPr="005F4CE5">
        <w:rPr>
          <w:rFonts w:asciiTheme="minorHAnsi" w:hAnsiTheme="minorHAnsi"/>
          <w:b/>
          <w:bCs/>
          <w:lang w:val="en-GB"/>
        </w:rPr>
        <w:t>designated reporting manager</w:t>
      </w:r>
      <w:r w:rsidRPr="005F4CE5">
        <w:rPr>
          <w:rFonts w:asciiTheme="minorHAnsi" w:hAnsiTheme="minorHAnsi"/>
          <w:lang w:val="en-GB"/>
        </w:rPr>
        <w:t xml:space="preserve"> (normally the Chair of the Staffing Committee or nominee) by your usual start time on each day of absence, stating:</w:t>
      </w:r>
    </w:p>
    <w:p w14:paraId="5CDE3186" w14:textId="77777777" w:rsidR="005F4CE5" w:rsidRPr="005F4CE5" w:rsidRDefault="005F4CE5" w:rsidP="005F4CE5">
      <w:pPr>
        <w:numPr>
          <w:ilvl w:val="0"/>
          <w:numId w:val="39"/>
        </w:numPr>
        <w:rPr>
          <w:rFonts w:asciiTheme="minorHAnsi" w:hAnsiTheme="minorHAnsi"/>
          <w:lang w:val="en-GB"/>
        </w:rPr>
      </w:pPr>
      <w:r w:rsidRPr="005F4CE5">
        <w:rPr>
          <w:rFonts w:asciiTheme="minorHAnsi" w:hAnsiTheme="minorHAnsi"/>
          <w:lang w:val="en-GB"/>
        </w:rPr>
        <w:t xml:space="preserve">that you are unfit for </w:t>
      </w:r>
      <w:proofErr w:type="gramStart"/>
      <w:r w:rsidRPr="005F4CE5">
        <w:rPr>
          <w:rFonts w:asciiTheme="minorHAnsi" w:hAnsiTheme="minorHAnsi"/>
          <w:lang w:val="en-GB"/>
        </w:rPr>
        <w:t>work;</w:t>
      </w:r>
      <w:proofErr w:type="gramEnd"/>
    </w:p>
    <w:p w14:paraId="531ECC14" w14:textId="77777777" w:rsidR="005F4CE5" w:rsidRPr="005F4CE5" w:rsidRDefault="005F4CE5" w:rsidP="005F4CE5">
      <w:pPr>
        <w:numPr>
          <w:ilvl w:val="0"/>
          <w:numId w:val="39"/>
        </w:numPr>
        <w:rPr>
          <w:rFonts w:asciiTheme="minorHAnsi" w:hAnsiTheme="minorHAnsi"/>
          <w:lang w:val="en-GB"/>
        </w:rPr>
      </w:pPr>
      <w:r w:rsidRPr="005F4CE5">
        <w:rPr>
          <w:rFonts w:asciiTheme="minorHAnsi" w:hAnsiTheme="minorHAnsi"/>
          <w:lang w:val="en-GB"/>
        </w:rPr>
        <w:t>a general reason (e.g., migraine, stomach upset, musculoskeletal pain); and</w:t>
      </w:r>
    </w:p>
    <w:p w14:paraId="5F87F268" w14:textId="77777777" w:rsidR="005F4CE5" w:rsidRPr="005F4CE5" w:rsidRDefault="005F4CE5" w:rsidP="005F4CE5">
      <w:pPr>
        <w:numPr>
          <w:ilvl w:val="0"/>
          <w:numId w:val="39"/>
        </w:numPr>
        <w:rPr>
          <w:rFonts w:asciiTheme="minorHAnsi" w:hAnsiTheme="minorHAnsi"/>
          <w:lang w:val="en-GB"/>
        </w:rPr>
      </w:pPr>
      <w:r w:rsidRPr="005F4CE5">
        <w:rPr>
          <w:rFonts w:asciiTheme="minorHAnsi" w:hAnsiTheme="minorHAnsi"/>
          <w:lang w:val="en-GB"/>
        </w:rPr>
        <w:t>(if known) an expected return date or next update.</w:t>
      </w:r>
    </w:p>
    <w:p w14:paraId="7D6B6322" w14:textId="77777777" w:rsidR="005F4CE5" w:rsidRPr="005F4CE5" w:rsidRDefault="005F4CE5" w:rsidP="005F4CE5">
      <w:pPr>
        <w:rPr>
          <w:rFonts w:asciiTheme="minorHAnsi" w:hAnsiTheme="minorHAnsi"/>
          <w:lang w:val="en-GB"/>
        </w:rPr>
      </w:pPr>
      <w:r w:rsidRPr="005F4CE5">
        <w:rPr>
          <w:rFonts w:asciiTheme="minorHAnsi" w:hAnsiTheme="minorHAnsi"/>
          <w:lang w:val="en-GB"/>
        </w:rPr>
        <w:t>For longer absences, once contact arrangements are agreed, daily calls will not be required provided the employee follows the agreed update schedule.</w:t>
      </w:r>
    </w:p>
    <w:p w14:paraId="1BC70A03" w14:textId="77777777" w:rsidR="005F4CE5" w:rsidRPr="005F4CE5" w:rsidRDefault="005F4CE5" w:rsidP="005F4CE5">
      <w:pPr>
        <w:rPr>
          <w:rFonts w:asciiTheme="minorHAnsi" w:hAnsiTheme="minorHAnsi"/>
          <w:lang w:val="en-GB"/>
        </w:rPr>
      </w:pPr>
      <w:r w:rsidRPr="005F4CE5">
        <w:rPr>
          <w:rFonts w:asciiTheme="minorHAnsi" w:hAnsiTheme="minorHAnsi"/>
          <w:lang w:val="en-GB"/>
        </w:rPr>
        <w:t>If you are unable to notify personally due to the nature of the illness, someone else may make contact on your behalf. It remains your responsibility to ensure the Council is notified.</w:t>
      </w:r>
    </w:p>
    <w:p w14:paraId="3DD7D5E7" w14:textId="77777777" w:rsidR="005F4CE5" w:rsidRPr="005F4CE5" w:rsidRDefault="005F4CE5" w:rsidP="005F4CE5">
      <w:pPr>
        <w:rPr>
          <w:rFonts w:asciiTheme="minorHAnsi" w:hAnsiTheme="minorHAnsi"/>
          <w:lang w:val="en-GB"/>
        </w:rPr>
      </w:pPr>
      <w:r w:rsidRPr="005F4CE5">
        <w:rPr>
          <w:rFonts w:asciiTheme="minorHAnsi" w:hAnsiTheme="minorHAnsi"/>
          <w:lang w:val="en-GB"/>
        </w:rPr>
        <w:lastRenderedPageBreak/>
        <w:t>Failure to follow the reporting procedure may result in occupational sick pay not being paid and may result in disciplinary action.</w:t>
      </w:r>
    </w:p>
    <w:p w14:paraId="1C35DD55" w14:textId="77777777" w:rsidR="005F4CE5" w:rsidRPr="005F4CE5" w:rsidRDefault="005F4CE5" w:rsidP="005F4CE5">
      <w:pPr>
        <w:rPr>
          <w:rFonts w:asciiTheme="minorHAnsi" w:hAnsiTheme="minorHAnsi"/>
          <w:b/>
          <w:bCs/>
          <w:lang w:val="en-GB"/>
        </w:rPr>
      </w:pPr>
      <w:r w:rsidRPr="005F4CE5">
        <w:rPr>
          <w:rFonts w:asciiTheme="minorHAnsi" w:hAnsiTheme="minorHAnsi"/>
          <w:b/>
          <w:bCs/>
          <w:lang w:val="en-GB"/>
        </w:rPr>
        <w:t>3.2 Contact arrangements and keeping in touch</w:t>
      </w:r>
    </w:p>
    <w:p w14:paraId="5978B442" w14:textId="77777777" w:rsidR="005F4CE5" w:rsidRPr="005F4CE5" w:rsidRDefault="005F4CE5" w:rsidP="005F4CE5">
      <w:pPr>
        <w:rPr>
          <w:rFonts w:asciiTheme="minorHAnsi" w:hAnsiTheme="minorHAnsi"/>
          <w:lang w:val="en-GB"/>
        </w:rPr>
      </w:pPr>
      <w:r w:rsidRPr="005F4CE5">
        <w:rPr>
          <w:rFonts w:asciiTheme="minorHAnsi" w:hAnsiTheme="minorHAnsi"/>
          <w:lang w:val="en-GB"/>
        </w:rPr>
        <w:t>For absences of up to 7 calendar days, daily contact is expected unless agreed otherwise.</w:t>
      </w:r>
    </w:p>
    <w:p w14:paraId="06A83287" w14:textId="77777777" w:rsidR="005F4CE5" w:rsidRPr="005F4CE5" w:rsidRDefault="005F4CE5" w:rsidP="005F4CE5">
      <w:pPr>
        <w:rPr>
          <w:rFonts w:asciiTheme="minorHAnsi" w:hAnsiTheme="minorHAnsi"/>
          <w:lang w:val="en-GB"/>
        </w:rPr>
      </w:pPr>
      <w:r w:rsidRPr="005F4CE5">
        <w:rPr>
          <w:rFonts w:asciiTheme="minorHAnsi" w:hAnsiTheme="minorHAnsi"/>
          <w:lang w:val="en-GB"/>
        </w:rPr>
        <w:t>For absences of 8+ calendar days, the designated reporting manager (or nominee) will agree a reasonable "keep in touch" schedule (normally weekly unless a different arrangement is more appropriate).</w:t>
      </w:r>
    </w:p>
    <w:p w14:paraId="7DA723C1" w14:textId="2F95F02F" w:rsidR="005F4CE5" w:rsidRPr="005F4CE5" w:rsidRDefault="005F4CE5" w:rsidP="005F4CE5">
      <w:pPr>
        <w:rPr>
          <w:rFonts w:asciiTheme="minorHAnsi" w:hAnsiTheme="minorHAnsi"/>
          <w:lang w:val="en-GB"/>
        </w:rPr>
      </w:pPr>
    </w:p>
    <w:p w14:paraId="1013A498" w14:textId="77777777" w:rsidR="005F4CE5" w:rsidRPr="005F4CE5" w:rsidRDefault="005F4CE5" w:rsidP="005F4CE5">
      <w:pPr>
        <w:rPr>
          <w:rFonts w:asciiTheme="minorHAnsi" w:hAnsiTheme="minorHAnsi"/>
          <w:b/>
          <w:bCs/>
          <w:sz w:val="28"/>
          <w:szCs w:val="28"/>
          <w:lang w:val="en-GB"/>
        </w:rPr>
      </w:pPr>
      <w:r w:rsidRPr="005F4CE5">
        <w:rPr>
          <w:rFonts w:asciiTheme="minorHAnsi" w:hAnsiTheme="minorHAnsi"/>
          <w:b/>
          <w:bCs/>
          <w:sz w:val="28"/>
          <w:szCs w:val="28"/>
          <w:lang w:val="en-GB"/>
        </w:rPr>
        <w:t>4. Evidence of sickness absence</w:t>
      </w:r>
    </w:p>
    <w:p w14:paraId="5C9E09E6" w14:textId="77777777" w:rsidR="005F4CE5" w:rsidRPr="005F4CE5" w:rsidRDefault="005F4CE5" w:rsidP="005F4CE5">
      <w:pPr>
        <w:rPr>
          <w:rFonts w:asciiTheme="minorHAnsi" w:hAnsiTheme="minorHAnsi"/>
          <w:b/>
          <w:bCs/>
          <w:lang w:val="en-GB"/>
        </w:rPr>
      </w:pPr>
      <w:r w:rsidRPr="005F4CE5">
        <w:rPr>
          <w:rFonts w:asciiTheme="minorHAnsi" w:hAnsiTheme="minorHAnsi"/>
          <w:b/>
          <w:bCs/>
          <w:lang w:val="en-GB"/>
        </w:rPr>
        <w:t>4.1 Self-certification (up to 7 calendar days)</w:t>
      </w:r>
    </w:p>
    <w:p w14:paraId="35EE9C9D" w14:textId="77777777" w:rsidR="005F4CE5" w:rsidRPr="005F4CE5" w:rsidRDefault="005F4CE5" w:rsidP="005F4CE5">
      <w:pPr>
        <w:rPr>
          <w:rFonts w:asciiTheme="minorHAnsi" w:hAnsiTheme="minorHAnsi"/>
          <w:lang w:val="en-GB"/>
        </w:rPr>
      </w:pPr>
      <w:r w:rsidRPr="005F4CE5">
        <w:rPr>
          <w:rFonts w:asciiTheme="minorHAnsi" w:hAnsiTheme="minorHAnsi"/>
          <w:lang w:val="en-GB"/>
        </w:rPr>
        <w:t>A self-certification system operates for absences not exceeding 7 calendar days (including weekends and non-working days). Immediately on your return you must complete and return a self-certification form.</w:t>
      </w:r>
    </w:p>
    <w:p w14:paraId="1DFB07A2" w14:textId="77777777" w:rsidR="005F4CE5" w:rsidRPr="005F4CE5" w:rsidRDefault="005F4CE5" w:rsidP="005F4CE5">
      <w:pPr>
        <w:rPr>
          <w:rFonts w:asciiTheme="minorHAnsi" w:hAnsiTheme="minorHAnsi"/>
          <w:b/>
          <w:bCs/>
          <w:lang w:val="en-GB"/>
        </w:rPr>
      </w:pPr>
      <w:r w:rsidRPr="005F4CE5">
        <w:rPr>
          <w:rFonts w:asciiTheme="minorHAnsi" w:hAnsiTheme="minorHAnsi"/>
          <w:b/>
          <w:bCs/>
          <w:lang w:val="en-GB"/>
        </w:rPr>
        <w:t>4.2 Fit notes (8+ calendar days)</w:t>
      </w:r>
    </w:p>
    <w:p w14:paraId="4260881A" w14:textId="77777777" w:rsidR="005F4CE5" w:rsidRPr="005F4CE5" w:rsidRDefault="005F4CE5" w:rsidP="005F4CE5">
      <w:pPr>
        <w:rPr>
          <w:rFonts w:asciiTheme="minorHAnsi" w:hAnsiTheme="minorHAnsi"/>
          <w:lang w:val="en-GB"/>
        </w:rPr>
      </w:pPr>
      <w:r w:rsidRPr="005F4CE5">
        <w:rPr>
          <w:rFonts w:asciiTheme="minorHAnsi" w:hAnsiTheme="minorHAnsi"/>
          <w:lang w:val="en-GB"/>
        </w:rPr>
        <w:t>For absence exceeding 7 calendar days (including weekends and non-working days), you must provide a fit note from your doctor or consultant.</w:t>
      </w:r>
    </w:p>
    <w:p w14:paraId="0C521468" w14:textId="77777777" w:rsidR="005F4CE5" w:rsidRPr="005F4CE5" w:rsidRDefault="005F4CE5" w:rsidP="005F4CE5">
      <w:pPr>
        <w:rPr>
          <w:rFonts w:asciiTheme="minorHAnsi" w:hAnsiTheme="minorHAnsi"/>
          <w:lang w:val="en-GB"/>
        </w:rPr>
      </w:pPr>
      <w:r w:rsidRPr="005F4CE5">
        <w:rPr>
          <w:rFonts w:asciiTheme="minorHAnsi" w:hAnsiTheme="minorHAnsi"/>
          <w:lang w:val="en-GB"/>
        </w:rPr>
        <w:t>If your absence is ongoing, you are expected to post your fit note upon receipt or alternatively send a photograph of both sides of the fit note, with the original to follow.</w:t>
      </w:r>
    </w:p>
    <w:p w14:paraId="43E58DC8" w14:textId="77777777" w:rsidR="005F4CE5" w:rsidRPr="005F4CE5" w:rsidRDefault="005F4CE5" w:rsidP="005F4CE5">
      <w:pPr>
        <w:rPr>
          <w:rFonts w:asciiTheme="minorHAnsi" w:hAnsiTheme="minorHAnsi"/>
          <w:b/>
          <w:bCs/>
          <w:lang w:val="en-GB"/>
        </w:rPr>
      </w:pPr>
      <w:r w:rsidRPr="005F4CE5">
        <w:rPr>
          <w:rFonts w:asciiTheme="minorHAnsi" w:hAnsiTheme="minorHAnsi"/>
          <w:b/>
          <w:bCs/>
          <w:lang w:val="en-GB"/>
        </w:rPr>
        <w:t>4.3 "May be fit for work"</w:t>
      </w:r>
    </w:p>
    <w:p w14:paraId="587D0DBE" w14:textId="77777777" w:rsidR="005F4CE5" w:rsidRPr="005F4CE5" w:rsidRDefault="005F4CE5" w:rsidP="005F4CE5">
      <w:pPr>
        <w:rPr>
          <w:rFonts w:asciiTheme="minorHAnsi" w:hAnsiTheme="minorHAnsi"/>
          <w:lang w:val="en-GB"/>
        </w:rPr>
      </w:pPr>
      <w:r w:rsidRPr="005F4CE5">
        <w:rPr>
          <w:rFonts w:asciiTheme="minorHAnsi" w:hAnsiTheme="minorHAnsi"/>
          <w:lang w:val="en-GB"/>
        </w:rPr>
        <w:t>If a fit note suggests you "may be fit for work" with adjustments (e.g., phased return, amended duties, altered hours), the Council will discuss this with you and implement reasonable measures where practicable.</w:t>
      </w:r>
    </w:p>
    <w:p w14:paraId="508514EE" w14:textId="77777777" w:rsidR="005F4CE5" w:rsidRPr="005F4CE5" w:rsidRDefault="005F4CE5" w:rsidP="005F4CE5">
      <w:pPr>
        <w:rPr>
          <w:rFonts w:asciiTheme="minorHAnsi" w:hAnsiTheme="minorHAnsi"/>
          <w:b/>
          <w:bCs/>
          <w:lang w:val="en-GB"/>
        </w:rPr>
      </w:pPr>
      <w:r w:rsidRPr="005F4CE5">
        <w:rPr>
          <w:rFonts w:asciiTheme="minorHAnsi" w:hAnsiTheme="minorHAnsi"/>
          <w:b/>
          <w:bCs/>
          <w:lang w:val="en-GB"/>
        </w:rPr>
        <w:t>4.4 Medical reports and occupational health</w:t>
      </w:r>
    </w:p>
    <w:p w14:paraId="1C80BF50" w14:textId="77777777" w:rsidR="005F4CE5" w:rsidRPr="005F4CE5" w:rsidRDefault="005F4CE5" w:rsidP="005F4CE5">
      <w:pPr>
        <w:rPr>
          <w:rFonts w:asciiTheme="minorHAnsi" w:hAnsiTheme="minorHAnsi"/>
          <w:lang w:val="en-GB"/>
        </w:rPr>
      </w:pPr>
      <w:r w:rsidRPr="005F4CE5">
        <w:rPr>
          <w:rFonts w:asciiTheme="minorHAnsi" w:hAnsiTheme="minorHAnsi"/>
          <w:lang w:val="en-GB"/>
        </w:rPr>
        <w:t>Where appropriate (for example, repeated short-term absence, long-term absence, or concerns about fitness for work and/or workplace adjustments), the Council may request a medical report from the employee’s GP/specialist and/or an occupational health assessment.</w:t>
      </w:r>
    </w:p>
    <w:p w14:paraId="1238132B" w14:textId="77777777" w:rsidR="005F4CE5" w:rsidRPr="005F4CE5" w:rsidRDefault="005F4CE5" w:rsidP="005F4CE5">
      <w:pPr>
        <w:rPr>
          <w:rFonts w:asciiTheme="minorHAnsi" w:hAnsiTheme="minorHAnsi"/>
          <w:lang w:val="en-GB"/>
        </w:rPr>
      </w:pPr>
      <w:r w:rsidRPr="005F4CE5">
        <w:rPr>
          <w:rFonts w:asciiTheme="minorHAnsi" w:hAnsiTheme="minorHAnsi"/>
          <w:lang w:val="en-GB"/>
        </w:rPr>
        <w:t>Any request will be reasonable, necessary and proportionate. The Council will request only information needed to manage absence, consider support and adjustments, and determine fitness for work.</w:t>
      </w:r>
    </w:p>
    <w:p w14:paraId="0C440774" w14:textId="77777777" w:rsidR="005F4CE5" w:rsidRPr="005F4CE5" w:rsidRDefault="005F4CE5" w:rsidP="005F4CE5">
      <w:pPr>
        <w:rPr>
          <w:rFonts w:asciiTheme="minorHAnsi" w:hAnsiTheme="minorHAnsi"/>
          <w:lang w:val="en-GB"/>
        </w:rPr>
      </w:pPr>
      <w:r w:rsidRPr="005F4CE5">
        <w:rPr>
          <w:rFonts w:asciiTheme="minorHAnsi" w:hAnsiTheme="minorHAnsi"/>
          <w:lang w:val="en-GB"/>
        </w:rPr>
        <w:t>The Council will not seek access to an employee’s full medical records. Where a report is requested from a doctor, this will be done with the employee’s written consent and in accordance with the Access to Medical Reports Act 1988 (where applicable).</w:t>
      </w:r>
    </w:p>
    <w:p w14:paraId="28DEB4C6" w14:textId="77777777" w:rsidR="005F4CE5" w:rsidRPr="005F4CE5" w:rsidRDefault="005F4CE5" w:rsidP="005F4CE5">
      <w:pPr>
        <w:rPr>
          <w:rFonts w:asciiTheme="minorHAnsi" w:hAnsiTheme="minorHAnsi"/>
          <w:lang w:val="en-GB"/>
        </w:rPr>
      </w:pPr>
      <w:r w:rsidRPr="005F4CE5">
        <w:rPr>
          <w:rFonts w:asciiTheme="minorHAnsi" w:hAnsiTheme="minorHAnsi"/>
          <w:lang w:val="en-GB"/>
        </w:rPr>
        <w:t>Health information will be kept confidential, stored securely, and access limited to those who need it for legitimate management purposes.</w:t>
      </w:r>
    </w:p>
    <w:p w14:paraId="02C9DC49" w14:textId="262C1823" w:rsidR="005F4CE5" w:rsidRPr="005F4CE5" w:rsidRDefault="005F4CE5" w:rsidP="005F4CE5">
      <w:pPr>
        <w:rPr>
          <w:rFonts w:asciiTheme="minorHAnsi" w:hAnsiTheme="minorHAnsi"/>
          <w:lang w:val="en-GB"/>
        </w:rPr>
      </w:pPr>
    </w:p>
    <w:p w14:paraId="15149385" w14:textId="77777777" w:rsidR="005F4CE5" w:rsidRPr="005F4CE5" w:rsidRDefault="005F4CE5" w:rsidP="005F4CE5">
      <w:pPr>
        <w:rPr>
          <w:rFonts w:asciiTheme="minorHAnsi" w:hAnsiTheme="minorHAnsi"/>
          <w:b/>
          <w:bCs/>
          <w:sz w:val="28"/>
          <w:szCs w:val="28"/>
          <w:lang w:val="en-GB"/>
        </w:rPr>
      </w:pPr>
      <w:r w:rsidRPr="005F4CE5">
        <w:rPr>
          <w:rFonts w:asciiTheme="minorHAnsi" w:hAnsiTheme="minorHAnsi"/>
          <w:b/>
          <w:bCs/>
          <w:sz w:val="28"/>
          <w:szCs w:val="28"/>
          <w:lang w:val="en-GB"/>
        </w:rPr>
        <w:t>5. Recording absence</w:t>
      </w:r>
    </w:p>
    <w:p w14:paraId="516C153B" w14:textId="77777777" w:rsidR="005F4CE5" w:rsidRPr="005F4CE5" w:rsidRDefault="005F4CE5" w:rsidP="005F4CE5">
      <w:pPr>
        <w:rPr>
          <w:rFonts w:asciiTheme="minorHAnsi" w:hAnsiTheme="minorHAnsi"/>
          <w:lang w:val="en-GB"/>
        </w:rPr>
      </w:pPr>
      <w:r w:rsidRPr="005F4CE5">
        <w:rPr>
          <w:rFonts w:asciiTheme="minorHAnsi" w:hAnsiTheme="minorHAnsi"/>
          <w:lang w:val="en-GB"/>
        </w:rPr>
        <w:t>All sickness or injury absence will be recorded on your employment record. The Council maintains accurate absence records to ensure consistent management and to meet statutory and audit requirements.</w:t>
      </w:r>
    </w:p>
    <w:p w14:paraId="3A7766F4" w14:textId="04A6C11F" w:rsidR="005F4CE5" w:rsidRPr="005F4CE5" w:rsidRDefault="005F4CE5" w:rsidP="005F4CE5">
      <w:pPr>
        <w:rPr>
          <w:rFonts w:asciiTheme="minorHAnsi" w:hAnsiTheme="minorHAnsi"/>
          <w:lang w:val="en-GB"/>
        </w:rPr>
      </w:pPr>
    </w:p>
    <w:p w14:paraId="11B57569" w14:textId="77777777" w:rsidR="005F4CE5" w:rsidRPr="005F4CE5" w:rsidRDefault="005F4CE5" w:rsidP="005F4CE5">
      <w:pPr>
        <w:rPr>
          <w:rFonts w:asciiTheme="minorHAnsi" w:hAnsiTheme="minorHAnsi"/>
          <w:b/>
          <w:bCs/>
          <w:sz w:val="28"/>
          <w:szCs w:val="28"/>
          <w:lang w:val="en-GB"/>
        </w:rPr>
      </w:pPr>
      <w:r w:rsidRPr="005F4CE5">
        <w:rPr>
          <w:rFonts w:asciiTheme="minorHAnsi" w:hAnsiTheme="minorHAnsi"/>
          <w:b/>
          <w:bCs/>
          <w:sz w:val="28"/>
          <w:szCs w:val="28"/>
          <w:lang w:val="en-GB"/>
        </w:rPr>
        <w:t>6. Sick pay</w:t>
      </w:r>
    </w:p>
    <w:p w14:paraId="7965FDA8" w14:textId="77777777" w:rsidR="005F4CE5" w:rsidRPr="005F4CE5" w:rsidRDefault="005F4CE5" w:rsidP="005F4CE5">
      <w:pPr>
        <w:rPr>
          <w:rFonts w:asciiTheme="minorHAnsi" w:hAnsiTheme="minorHAnsi"/>
          <w:b/>
          <w:bCs/>
          <w:lang w:val="en-GB"/>
        </w:rPr>
      </w:pPr>
      <w:r w:rsidRPr="005F4CE5">
        <w:rPr>
          <w:rFonts w:asciiTheme="minorHAnsi" w:hAnsiTheme="minorHAnsi"/>
          <w:b/>
          <w:bCs/>
          <w:lang w:val="en-GB"/>
        </w:rPr>
        <w:t>6.1 Statutory Sick Pay (SSP)</w:t>
      </w:r>
    </w:p>
    <w:p w14:paraId="58C0FEEE" w14:textId="77777777" w:rsidR="005F4CE5" w:rsidRPr="005F4CE5" w:rsidRDefault="005F4CE5" w:rsidP="005F4CE5">
      <w:pPr>
        <w:rPr>
          <w:rFonts w:asciiTheme="minorHAnsi" w:hAnsiTheme="minorHAnsi"/>
          <w:lang w:val="en-GB"/>
        </w:rPr>
      </w:pPr>
      <w:r w:rsidRPr="005F4CE5">
        <w:rPr>
          <w:rFonts w:asciiTheme="minorHAnsi" w:hAnsiTheme="minorHAnsi"/>
          <w:lang w:val="en-GB"/>
        </w:rPr>
        <w:t>SSP will be paid where the employee meets eligibility criteria, in accordance with legislation.</w:t>
      </w:r>
    </w:p>
    <w:p w14:paraId="7F00D5AF" w14:textId="77777777" w:rsidR="005F4CE5" w:rsidRPr="005F4CE5" w:rsidRDefault="005F4CE5" w:rsidP="005F4CE5">
      <w:pPr>
        <w:rPr>
          <w:rFonts w:asciiTheme="minorHAnsi" w:hAnsiTheme="minorHAnsi"/>
          <w:b/>
          <w:bCs/>
          <w:lang w:val="en-GB"/>
        </w:rPr>
      </w:pPr>
      <w:r w:rsidRPr="005F4CE5">
        <w:rPr>
          <w:rFonts w:asciiTheme="minorHAnsi" w:hAnsiTheme="minorHAnsi"/>
          <w:b/>
          <w:bCs/>
          <w:lang w:val="en-GB"/>
        </w:rPr>
        <w:t>6.2 Occupational/contractual sick pay</w:t>
      </w:r>
    </w:p>
    <w:p w14:paraId="5E12A9FC" w14:textId="77777777" w:rsidR="005F4CE5" w:rsidRPr="005F4CE5" w:rsidRDefault="005F4CE5" w:rsidP="005F4CE5">
      <w:pPr>
        <w:rPr>
          <w:rFonts w:asciiTheme="minorHAnsi" w:hAnsiTheme="minorHAnsi"/>
          <w:lang w:val="en-GB"/>
        </w:rPr>
      </w:pPr>
      <w:r w:rsidRPr="005F4CE5">
        <w:rPr>
          <w:rFonts w:asciiTheme="minorHAnsi" w:hAnsiTheme="minorHAnsi"/>
          <w:lang w:val="en-GB"/>
        </w:rPr>
        <w:t>Sickness absence is paid in line with the Council’s contractual sick/injury pay scheme (inclusive of SSP) which provides payment during periods of certificated sickness as follows:</w:t>
      </w:r>
    </w:p>
    <w:p w14:paraId="0D101BDD" w14:textId="77777777" w:rsidR="005F4CE5" w:rsidRPr="005F4CE5" w:rsidRDefault="005F4CE5" w:rsidP="005F4CE5">
      <w:pPr>
        <w:numPr>
          <w:ilvl w:val="0"/>
          <w:numId w:val="40"/>
        </w:numPr>
        <w:rPr>
          <w:rFonts w:asciiTheme="minorHAnsi" w:hAnsiTheme="minorHAnsi"/>
          <w:lang w:val="en-GB"/>
        </w:rPr>
      </w:pPr>
      <w:r w:rsidRPr="005F4CE5">
        <w:rPr>
          <w:rFonts w:asciiTheme="minorHAnsi" w:hAnsiTheme="minorHAnsi"/>
          <w:b/>
          <w:bCs/>
          <w:lang w:val="en-GB"/>
        </w:rPr>
        <w:t>During 1st year of service:</w:t>
      </w:r>
      <w:r w:rsidRPr="005F4CE5">
        <w:rPr>
          <w:rFonts w:asciiTheme="minorHAnsi" w:hAnsiTheme="minorHAnsi"/>
          <w:lang w:val="en-GB"/>
        </w:rPr>
        <w:t xml:space="preserve"> </w:t>
      </w:r>
      <w:proofErr w:type="gramStart"/>
      <w:r w:rsidRPr="005F4CE5">
        <w:rPr>
          <w:rFonts w:asciiTheme="minorHAnsi" w:hAnsiTheme="minorHAnsi"/>
          <w:lang w:val="en-GB"/>
        </w:rPr>
        <w:t>1 month</w:t>
      </w:r>
      <w:proofErr w:type="gramEnd"/>
      <w:r w:rsidRPr="005F4CE5">
        <w:rPr>
          <w:rFonts w:asciiTheme="minorHAnsi" w:hAnsiTheme="minorHAnsi"/>
          <w:lang w:val="en-GB"/>
        </w:rPr>
        <w:t xml:space="preserve"> full pay, and (after 4 months’ service) 2 months half pay</w:t>
      </w:r>
    </w:p>
    <w:p w14:paraId="3E09B5AB" w14:textId="77777777" w:rsidR="005F4CE5" w:rsidRPr="005F4CE5" w:rsidRDefault="005F4CE5" w:rsidP="005F4CE5">
      <w:pPr>
        <w:numPr>
          <w:ilvl w:val="0"/>
          <w:numId w:val="40"/>
        </w:numPr>
        <w:rPr>
          <w:rFonts w:asciiTheme="minorHAnsi" w:hAnsiTheme="minorHAnsi"/>
          <w:lang w:val="en-GB"/>
        </w:rPr>
      </w:pPr>
      <w:r w:rsidRPr="005F4CE5">
        <w:rPr>
          <w:rFonts w:asciiTheme="minorHAnsi" w:hAnsiTheme="minorHAnsi"/>
          <w:b/>
          <w:bCs/>
          <w:lang w:val="en-GB"/>
        </w:rPr>
        <w:t>During 2nd year of service:</w:t>
      </w:r>
      <w:r w:rsidRPr="005F4CE5">
        <w:rPr>
          <w:rFonts w:asciiTheme="minorHAnsi" w:hAnsiTheme="minorHAnsi"/>
          <w:lang w:val="en-GB"/>
        </w:rPr>
        <w:t xml:space="preserve"> 2 months full pay, 2 months half pay</w:t>
      </w:r>
    </w:p>
    <w:p w14:paraId="158B266F" w14:textId="77777777" w:rsidR="005F4CE5" w:rsidRPr="005F4CE5" w:rsidRDefault="005F4CE5" w:rsidP="005F4CE5">
      <w:pPr>
        <w:numPr>
          <w:ilvl w:val="0"/>
          <w:numId w:val="40"/>
        </w:numPr>
        <w:rPr>
          <w:rFonts w:asciiTheme="minorHAnsi" w:hAnsiTheme="minorHAnsi"/>
          <w:lang w:val="en-GB"/>
        </w:rPr>
      </w:pPr>
      <w:r w:rsidRPr="005F4CE5">
        <w:rPr>
          <w:rFonts w:asciiTheme="minorHAnsi" w:hAnsiTheme="minorHAnsi"/>
          <w:b/>
          <w:bCs/>
          <w:lang w:val="en-GB"/>
        </w:rPr>
        <w:t>During 3rd year of service:</w:t>
      </w:r>
      <w:r w:rsidRPr="005F4CE5">
        <w:rPr>
          <w:rFonts w:asciiTheme="minorHAnsi" w:hAnsiTheme="minorHAnsi"/>
          <w:lang w:val="en-GB"/>
        </w:rPr>
        <w:t xml:space="preserve"> 4 months full pay, 4 months half pay</w:t>
      </w:r>
    </w:p>
    <w:p w14:paraId="164E247A" w14:textId="77777777" w:rsidR="005F4CE5" w:rsidRPr="005F4CE5" w:rsidRDefault="005F4CE5" w:rsidP="005F4CE5">
      <w:pPr>
        <w:numPr>
          <w:ilvl w:val="0"/>
          <w:numId w:val="40"/>
        </w:numPr>
        <w:rPr>
          <w:rFonts w:asciiTheme="minorHAnsi" w:hAnsiTheme="minorHAnsi"/>
          <w:lang w:val="en-GB"/>
        </w:rPr>
      </w:pPr>
      <w:r w:rsidRPr="005F4CE5">
        <w:rPr>
          <w:rFonts w:asciiTheme="minorHAnsi" w:hAnsiTheme="minorHAnsi"/>
          <w:b/>
          <w:bCs/>
          <w:lang w:val="en-GB"/>
        </w:rPr>
        <w:t>During 4th &amp; 5th year:</w:t>
      </w:r>
      <w:r w:rsidRPr="005F4CE5">
        <w:rPr>
          <w:rFonts w:asciiTheme="minorHAnsi" w:hAnsiTheme="minorHAnsi"/>
          <w:lang w:val="en-GB"/>
        </w:rPr>
        <w:t xml:space="preserve"> 5 months full pay, 5 months half pay</w:t>
      </w:r>
    </w:p>
    <w:p w14:paraId="4EDA1FFB" w14:textId="77777777" w:rsidR="005F4CE5" w:rsidRPr="005F4CE5" w:rsidRDefault="005F4CE5" w:rsidP="005F4CE5">
      <w:pPr>
        <w:numPr>
          <w:ilvl w:val="0"/>
          <w:numId w:val="40"/>
        </w:numPr>
        <w:rPr>
          <w:rFonts w:asciiTheme="minorHAnsi" w:hAnsiTheme="minorHAnsi"/>
          <w:lang w:val="en-GB"/>
        </w:rPr>
      </w:pPr>
      <w:r w:rsidRPr="005F4CE5">
        <w:rPr>
          <w:rFonts w:asciiTheme="minorHAnsi" w:hAnsiTheme="minorHAnsi"/>
          <w:b/>
          <w:bCs/>
          <w:lang w:val="en-GB"/>
        </w:rPr>
        <w:lastRenderedPageBreak/>
        <w:t>After 5 years’ service:</w:t>
      </w:r>
      <w:r w:rsidRPr="005F4CE5">
        <w:rPr>
          <w:rFonts w:asciiTheme="minorHAnsi" w:hAnsiTheme="minorHAnsi"/>
          <w:lang w:val="en-GB"/>
        </w:rPr>
        <w:t xml:space="preserve"> 6 months full pay, 6 months half pay</w:t>
      </w:r>
    </w:p>
    <w:p w14:paraId="2109BAD9" w14:textId="77777777" w:rsidR="005F4CE5" w:rsidRPr="005F4CE5" w:rsidRDefault="005F4CE5" w:rsidP="005F4CE5">
      <w:pPr>
        <w:rPr>
          <w:rFonts w:asciiTheme="minorHAnsi" w:hAnsiTheme="minorHAnsi"/>
          <w:lang w:val="en-GB"/>
        </w:rPr>
      </w:pPr>
      <w:r w:rsidRPr="005F4CE5">
        <w:rPr>
          <w:rFonts w:asciiTheme="minorHAnsi" w:hAnsiTheme="minorHAnsi"/>
          <w:lang w:val="en-GB"/>
        </w:rPr>
        <w:t>Occupational sick pay includes any SSP due and is subject to normal deductions (PAYE, National Insurance, pension contributions etc.).</w:t>
      </w:r>
    </w:p>
    <w:p w14:paraId="0D51E86F" w14:textId="77777777" w:rsidR="005F4CE5" w:rsidRPr="005F4CE5" w:rsidRDefault="005F4CE5" w:rsidP="005F4CE5">
      <w:pPr>
        <w:rPr>
          <w:rFonts w:asciiTheme="minorHAnsi" w:hAnsiTheme="minorHAnsi"/>
          <w:b/>
          <w:bCs/>
          <w:lang w:val="en-GB"/>
        </w:rPr>
      </w:pPr>
      <w:r w:rsidRPr="005F4CE5">
        <w:rPr>
          <w:rFonts w:asciiTheme="minorHAnsi" w:hAnsiTheme="minorHAnsi"/>
          <w:b/>
          <w:bCs/>
          <w:lang w:val="en-GB"/>
        </w:rPr>
        <w:t>6.3 Withholding sick pay</w:t>
      </w:r>
    </w:p>
    <w:p w14:paraId="1A4E9662" w14:textId="77777777" w:rsidR="005F4CE5" w:rsidRPr="005F4CE5" w:rsidRDefault="005F4CE5" w:rsidP="005F4CE5">
      <w:pPr>
        <w:rPr>
          <w:rFonts w:asciiTheme="minorHAnsi" w:hAnsiTheme="minorHAnsi"/>
          <w:lang w:val="en-GB"/>
        </w:rPr>
      </w:pPr>
      <w:r w:rsidRPr="005F4CE5">
        <w:rPr>
          <w:rFonts w:asciiTheme="minorHAnsi" w:hAnsiTheme="minorHAnsi"/>
          <w:lang w:val="en-GB"/>
        </w:rPr>
        <w:t>Where reporting requirements or evidence requirements are not met without good reason, the Council may treat the absence as unauthorised and/or withhold occupational sick pay.</w:t>
      </w:r>
    </w:p>
    <w:p w14:paraId="53EBFFF2" w14:textId="0C4B83E7" w:rsidR="005F4CE5" w:rsidRPr="005F4CE5" w:rsidRDefault="005F4CE5" w:rsidP="005F4CE5">
      <w:pPr>
        <w:rPr>
          <w:rFonts w:asciiTheme="minorHAnsi" w:hAnsiTheme="minorHAnsi"/>
          <w:lang w:val="en-GB"/>
        </w:rPr>
      </w:pPr>
    </w:p>
    <w:p w14:paraId="1FC6D8A8" w14:textId="77777777" w:rsidR="005F4CE5" w:rsidRPr="005F4CE5" w:rsidRDefault="005F4CE5" w:rsidP="005F4CE5">
      <w:pPr>
        <w:rPr>
          <w:rFonts w:asciiTheme="minorHAnsi" w:hAnsiTheme="minorHAnsi"/>
          <w:b/>
          <w:bCs/>
          <w:sz w:val="28"/>
          <w:szCs w:val="28"/>
          <w:lang w:val="en-GB"/>
        </w:rPr>
      </w:pPr>
      <w:r w:rsidRPr="005F4CE5">
        <w:rPr>
          <w:rFonts w:asciiTheme="minorHAnsi" w:hAnsiTheme="minorHAnsi"/>
          <w:b/>
          <w:bCs/>
          <w:sz w:val="28"/>
          <w:szCs w:val="28"/>
          <w:lang w:val="en-GB"/>
        </w:rPr>
        <w:t>7. Infectious illness</w:t>
      </w:r>
    </w:p>
    <w:p w14:paraId="2A727488" w14:textId="77777777" w:rsidR="005F4CE5" w:rsidRPr="005F4CE5" w:rsidRDefault="005F4CE5" w:rsidP="005F4CE5">
      <w:pPr>
        <w:rPr>
          <w:rFonts w:asciiTheme="minorHAnsi" w:hAnsiTheme="minorHAnsi"/>
          <w:lang w:val="en-GB"/>
        </w:rPr>
      </w:pPr>
      <w:r w:rsidRPr="005F4CE5">
        <w:rPr>
          <w:rFonts w:asciiTheme="minorHAnsi" w:hAnsiTheme="minorHAnsi"/>
          <w:lang w:val="en-GB"/>
        </w:rPr>
        <w:t>The Council recognises that some illnesses can be contagious. Employees should not attend work if they are unwell and likely to transmit infection.</w:t>
      </w:r>
    </w:p>
    <w:p w14:paraId="03ED5489" w14:textId="77777777" w:rsidR="005F4CE5" w:rsidRPr="005F4CE5" w:rsidRDefault="005F4CE5" w:rsidP="005F4CE5">
      <w:pPr>
        <w:rPr>
          <w:rFonts w:asciiTheme="minorHAnsi" w:hAnsiTheme="minorHAnsi"/>
          <w:lang w:val="en-GB"/>
        </w:rPr>
      </w:pPr>
      <w:r w:rsidRPr="005F4CE5">
        <w:rPr>
          <w:rFonts w:asciiTheme="minorHAnsi" w:hAnsiTheme="minorHAnsi"/>
          <w:lang w:val="en-GB"/>
        </w:rPr>
        <w:t>Where an employee feels well enough to work but there is a transmission risk, the Council may consider (where duties allow):</w:t>
      </w:r>
    </w:p>
    <w:p w14:paraId="42D0B80D" w14:textId="77777777" w:rsidR="005F4CE5" w:rsidRPr="005F4CE5" w:rsidRDefault="005F4CE5" w:rsidP="005F4CE5">
      <w:pPr>
        <w:numPr>
          <w:ilvl w:val="0"/>
          <w:numId w:val="41"/>
        </w:numPr>
        <w:rPr>
          <w:rFonts w:asciiTheme="minorHAnsi" w:hAnsiTheme="minorHAnsi"/>
          <w:lang w:val="en-GB"/>
        </w:rPr>
      </w:pPr>
      <w:r w:rsidRPr="005F4CE5">
        <w:rPr>
          <w:rFonts w:asciiTheme="minorHAnsi" w:hAnsiTheme="minorHAnsi"/>
          <w:lang w:val="en-GB"/>
        </w:rPr>
        <w:t xml:space="preserve">temporary home </w:t>
      </w:r>
      <w:proofErr w:type="gramStart"/>
      <w:r w:rsidRPr="005F4CE5">
        <w:rPr>
          <w:rFonts w:asciiTheme="minorHAnsi" w:hAnsiTheme="minorHAnsi"/>
          <w:lang w:val="en-GB"/>
        </w:rPr>
        <w:t>working;</w:t>
      </w:r>
      <w:proofErr w:type="gramEnd"/>
    </w:p>
    <w:p w14:paraId="5C31B1F9" w14:textId="77777777" w:rsidR="005F4CE5" w:rsidRPr="005F4CE5" w:rsidRDefault="005F4CE5" w:rsidP="005F4CE5">
      <w:pPr>
        <w:numPr>
          <w:ilvl w:val="0"/>
          <w:numId w:val="41"/>
        </w:numPr>
        <w:rPr>
          <w:rFonts w:asciiTheme="minorHAnsi" w:hAnsiTheme="minorHAnsi"/>
          <w:lang w:val="en-GB"/>
        </w:rPr>
      </w:pPr>
      <w:r w:rsidRPr="005F4CE5">
        <w:rPr>
          <w:rFonts w:asciiTheme="minorHAnsi" w:hAnsiTheme="minorHAnsi"/>
          <w:lang w:val="en-GB"/>
        </w:rPr>
        <w:t>temporary alternative duties; or</w:t>
      </w:r>
    </w:p>
    <w:p w14:paraId="798582D5" w14:textId="77777777" w:rsidR="005F4CE5" w:rsidRPr="005F4CE5" w:rsidRDefault="005F4CE5" w:rsidP="005F4CE5">
      <w:pPr>
        <w:numPr>
          <w:ilvl w:val="0"/>
          <w:numId w:val="41"/>
        </w:numPr>
        <w:rPr>
          <w:rFonts w:asciiTheme="minorHAnsi" w:hAnsiTheme="minorHAnsi"/>
          <w:lang w:val="en-GB"/>
        </w:rPr>
      </w:pPr>
      <w:r w:rsidRPr="005F4CE5">
        <w:rPr>
          <w:rFonts w:asciiTheme="minorHAnsi" w:hAnsiTheme="minorHAnsi"/>
          <w:lang w:val="en-GB"/>
        </w:rPr>
        <w:t>other reasonable measures.</w:t>
      </w:r>
    </w:p>
    <w:p w14:paraId="11F91C5E" w14:textId="480FECE4" w:rsidR="005F4CE5" w:rsidRPr="005F4CE5" w:rsidRDefault="005F4CE5" w:rsidP="005F4CE5">
      <w:pPr>
        <w:rPr>
          <w:rFonts w:asciiTheme="minorHAnsi" w:hAnsiTheme="minorHAnsi"/>
          <w:lang w:val="en-GB"/>
        </w:rPr>
      </w:pPr>
    </w:p>
    <w:p w14:paraId="1CC206B6" w14:textId="77777777" w:rsidR="005F4CE5" w:rsidRPr="005F4CE5" w:rsidRDefault="005F4CE5" w:rsidP="005F4CE5">
      <w:pPr>
        <w:rPr>
          <w:rFonts w:asciiTheme="minorHAnsi" w:hAnsiTheme="minorHAnsi"/>
          <w:b/>
          <w:bCs/>
          <w:sz w:val="28"/>
          <w:szCs w:val="28"/>
          <w:lang w:val="en-GB"/>
        </w:rPr>
      </w:pPr>
      <w:r w:rsidRPr="005F4CE5">
        <w:rPr>
          <w:rFonts w:asciiTheme="minorHAnsi" w:hAnsiTheme="minorHAnsi"/>
          <w:b/>
          <w:bCs/>
          <w:sz w:val="28"/>
          <w:szCs w:val="28"/>
          <w:lang w:val="en-GB"/>
        </w:rPr>
        <w:t>8. Medical appointments</w:t>
      </w:r>
    </w:p>
    <w:p w14:paraId="5E12BF1A" w14:textId="77777777" w:rsidR="00D10BDD" w:rsidRDefault="00955F89" w:rsidP="005F4CE5">
      <w:pPr>
        <w:rPr>
          <w:rFonts w:asciiTheme="minorHAnsi" w:hAnsiTheme="minorHAnsi"/>
          <w:lang w:val="en-GB"/>
        </w:rPr>
      </w:pPr>
      <w:r w:rsidRPr="00D10BDD">
        <w:rPr>
          <w:rFonts w:asciiTheme="minorHAnsi" w:hAnsiTheme="minorHAnsi"/>
          <w:b/>
          <w:bCs/>
          <w:lang w:val="en-GB"/>
        </w:rPr>
        <w:t>8.1</w:t>
      </w:r>
      <w:r w:rsidR="00D706B1">
        <w:rPr>
          <w:rFonts w:asciiTheme="minorHAnsi" w:hAnsiTheme="minorHAnsi"/>
          <w:lang w:val="en-GB"/>
        </w:rPr>
        <w:t xml:space="preserve"> </w:t>
      </w:r>
      <w:r w:rsidR="00D706B1">
        <w:rPr>
          <w:rFonts w:asciiTheme="minorHAnsi" w:hAnsiTheme="minorHAnsi"/>
          <w:b/>
          <w:bCs/>
          <w:lang w:val="en-GB"/>
        </w:rPr>
        <w:t>Appointments:</w:t>
      </w:r>
      <w:r>
        <w:rPr>
          <w:rFonts w:asciiTheme="minorHAnsi" w:hAnsiTheme="minorHAnsi"/>
          <w:lang w:val="en-GB"/>
        </w:rPr>
        <w:t xml:space="preserve"> </w:t>
      </w:r>
    </w:p>
    <w:p w14:paraId="5A882F4F" w14:textId="51199916" w:rsidR="005F4CE5" w:rsidRPr="005F4CE5" w:rsidRDefault="005F4CE5" w:rsidP="005F4CE5">
      <w:pPr>
        <w:rPr>
          <w:rFonts w:asciiTheme="minorHAnsi" w:hAnsiTheme="minorHAnsi"/>
          <w:lang w:val="en-GB"/>
        </w:rPr>
      </w:pPr>
      <w:r w:rsidRPr="005F4CE5">
        <w:rPr>
          <w:rFonts w:asciiTheme="minorHAnsi" w:hAnsiTheme="minorHAnsi"/>
          <w:lang w:val="en-GB"/>
        </w:rPr>
        <w:t>Staff are required to make GP and dentist appointments outside normal working hours wherever possible.</w:t>
      </w:r>
    </w:p>
    <w:p w14:paraId="2DBA7DA0" w14:textId="6648359F" w:rsidR="00D10BDD" w:rsidRDefault="00955F89" w:rsidP="005F4CE5">
      <w:pPr>
        <w:rPr>
          <w:rFonts w:asciiTheme="minorHAnsi" w:hAnsiTheme="minorHAnsi"/>
          <w:b/>
          <w:bCs/>
          <w:lang w:val="en-GB"/>
        </w:rPr>
      </w:pPr>
      <w:r w:rsidRPr="00D706B1">
        <w:rPr>
          <w:rFonts w:asciiTheme="minorHAnsi" w:hAnsiTheme="minorHAnsi"/>
          <w:b/>
          <w:bCs/>
          <w:lang w:val="en-GB"/>
        </w:rPr>
        <w:t xml:space="preserve">8.2 </w:t>
      </w:r>
      <w:r w:rsidR="00D10BDD">
        <w:rPr>
          <w:rFonts w:asciiTheme="minorHAnsi" w:hAnsiTheme="minorHAnsi"/>
          <w:b/>
          <w:bCs/>
          <w:lang w:val="en-GB"/>
        </w:rPr>
        <w:t>H</w:t>
      </w:r>
      <w:r w:rsidR="00D10BDD" w:rsidRPr="00D706B1">
        <w:rPr>
          <w:rFonts w:asciiTheme="minorHAnsi" w:hAnsiTheme="minorHAnsi"/>
          <w:b/>
          <w:bCs/>
          <w:lang w:val="en-GB"/>
        </w:rPr>
        <w:t>ospital or specialist appointments</w:t>
      </w:r>
    </w:p>
    <w:p w14:paraId="358BD692" w14:textId="040E2552" w:rsidR="005F4CE5" w:rsidRPr="005F4CE5" w:rsidRDefault="005F4CE5" w:rsidP="005F4CE5">
      <w:pPr>
        <w:rPr>
          <w:rFonts w:asciiTheme="minorHAnsi" w:hAnsiTheme="minorHAnsi"/>
          <w:lang w:val="en-GB"/>
        </w:rPr>
      </w:pPr>
      <w:r w:rsidRPr="00D10BDD">
        <w:rPr>
          <w:rFonts w:asciiTheme="minorHAnsi" w:hAnsiTheme="minorHAnsi"/>
          <w:lang w:val="en-GB"/>
        </w:rPr>
        <w:t xml:space="preserve">Staff attending hospital or specialist appointments </w:t>
      </w:r>
      <w:r w:rsidRPr="005F4CE5">
        <w:rPr>
          <w:rFonts w:asciiTheme="minorHAnsi" w:hAnsiTheme="minorHAnsi"/>
          <w:lang w:val="en-GB"/>
        </w:rPr>
        <w:t xml:space="preserve">are required to show an appointment card or letter to the </w:t>
      </w:r>
      <w:r w:rsidRPr="005F4CE5">
        <w:rPr>
          <w:rFonts w:asciiTheme="minorHAnsi" w:hAnsiTheme="minorHAnsi"/>
          <w:b/>
          <w:bCs/>
          <w:lang w:val="en-GB"/>
        </w:rPr>
        <w:t>designated manager/officer</w:t>
      </w:r>
      <w:r w:rsidRPr="005F4CE5">
        <w:rPr>
          <w:rFonts w:asciiTheme="minorHAnsi" w:hAnsiTheme="minorHAnsi"/>
          <w:lang w:val="en-GB"/>
        </w:rPr>
        <w:t xml:space="preserve"> prior to attending the appointment (or as soon as reasonably practicable).</w:t>
      </w:r>
    </w:p>
    <w:p w14:paraId="52990868" w14:textId="53E44EED" w:rsidR="00D10BDD" w:rsidRDefault="00955F89" w:rsidP="005F4CE5">
      <w:pPr>
        <w:rPr>
          <w:rFonts w:asciiTheme="minorHAnsi" w:hAnsiTheme="minorHAnsi"/>
          <w:b/>
          <w:bCs/>
          <w:lang w:val="en-GB"/>
        </w:rPr>
      </w:pPr>
      <w:r w:rsidRPr="00D706B1">
        <w:rPr>
          <w:rFonts w:asciiTheme="minorHAnsi" w:hAnsiTheme="minorHAnsi"/>
          <w:b/>
          <w:bCs/>
          <w:lang w:val="en-GB"/>
        </w:rPr>
        <w:t xml:space="preserve">8.3 </w:t>
      </w:r>
      <w:r w:rsidR="00D10BDD" w:rsidRPr="00D706B1">
        <w:rPr>
          <w:rFonts w:asciiTheme="minorHAnsi" w:hAnsiTheme="minorHAnsi"/>
          <w:b/>
          <w:bCs/>
          <w:lang w:val="en-GB"/>
        </w:rPr>
        <w:t>Time off for medical appointments</w:t>
      </w:r>
    </w:p>
    <w:p w14:paraId="50B375F5" w14:textId="27A7273D" w:rsidR="005F4CE5" w:rsidRDefault="005F4CE5" w:rsidP="005F4CE5">
      <w:pPr>
        <w:rPr>
          <w:rFonts w:asciiTheme="minorHAnsi" w:hAnsiTheme="minorHAnsi"/>
          <w:lang w:val="en-GB"/>
        </w:rPr>
      </w:pPr>
      <w:r w:rsidRPr="00D10BDD">
        <w:rPr>
          <w:rFonts w:asciiTheme="minorHAnsi" w:hAnsiTheme="minorHAnsi"/>
          <w:lang w:val="en-GB"/>
        </w:rPr>
        <w:t>Time off for medical appointments</w:t>
      </w:r>
      <w:r w:rsidRPr="005F4CE5">
        <w:rPr>
          <w:rFonts w:asciiTheme="minorHAnsi" w:hAnsiTheme="minorHAnsi"/>
          <w:lang w:val="en-GB"/>
        </w:rPr>
        <w:t xml:space="preserve"> will be managed reasonably, taking account of service needs and the nature of the appointment. The Council recognises that some appointments (including specialist, urgent, disability-related or pregnancy-related appointments) may only be available during working hours.</w:t>
      </w:r>
    </w:p>
    <w:p w14:paraId="4B86C065" w14:textId="77777777" w:rsidR="00D10BDD" w:rsidRDefault="00D706B1" w:rsidP="005F4CE5">
      <w:pPr>
        <w:rPr>
          <w:rFonts w:asciiTheme="minorHAnsi" w:hAnsiTheme="minorHAnsi"/>
        </w:rPr>
      </w:pPr>
      <w:r>
        <w:rPr>
          <w:rFonts w:asciiTheme="minorHAnsi" w:hAnsiTheme="minorHAnsi"/>
          <w:b/>
          <w:bCs/>
        </w:rPr>
        <w:t xml:space="preserve">8.4 </w:t>
      </w:r>
      <w:r w:rsidR="00675638" w:rsidRPr="00675638">
        <w:rPr>
          <w:rFonts w:asciiTheme="minorHAnsi" w:hAnsiTheme="minorHAnsi"/>
          <w:b/>
          <w:bCs/>
        </w:rPr>
        <w:t>Emergency department / urgent care attendance</w:t>
      </w:r>
      <w:r w:rsidR="00955F89">
        <w:rPr>
          <w:rFonts w:asciiTheme="minorHAnsi" w:hAnsiTheme="minorHAnsi"/>
        </w:rPr>
        <w:t>:</w:t>
      </w:r>
    </w:p>
    <w:p w14:paraId="22E5BE6F" w14:textId="27821993" w:rsidR="00675638" w:rsidRPr="005F4CE5" w:rsidRDefault="00955F89" w:rsidP="005F4CE5">
      <w:pPr>
        <w:rPr>
          <w:rFonts w:asciiTheme="minorHAnsi" w:hAnsiTheme="minorHAnsi"/>
          <w:lang w:val="en-GB"/>
        </w:rPr>
      </w:pPr>
      <w:r>
        <w:rPr>
          <w:rFonts w:asciiTheme="minorHAnsi" w:hAnsiTheme="minorHAnsi"/>
        </w:rPr>
        <w:t xml:space="preserve"> </w:t>
      </w:r>
      <w:r w:rsidR="00675638" w:rsidRPr="00675638">
        <w:rPr>
          <w:rFonts w:asciiTheme="minorHAnsi" w:hAnsiTheme="minorHAnsi"/>
        </w:rPr>
        <w:t xml:space="preserve">Where an employee attends an emergency department (A&amp;E) or urgent treatment </w:t>
      </w:r>
      <w:r w:rsidR="00D10BDD" w:rsidRPr="00675638">
        <w:rPr>
          <w:rFonts w:asciiTheme="minorHAnsi" w:hAnsiTheme="minorHAnsi"/>
        </w:rPr>
        <w:t>center</w:t>
      </w:r>
      <w:r w:rsidR="00675638" w:rsidRPr="00675638">
        <w:rPr>
          <w:rFonts w:asciiTheme="minorHAnsi" w:hAnsiTheme="minorHAnsi"/>
        </w:rPr>
        <w:t xml:space="preserve"> during working time and this results in time away from work, the employee must provide evidence of attendance where reasonably practicable (for example, an attendance/discharge letter, appointment text/email, or other confirmation). If written confirmation is not provided on the day, it should be supplied as soon as it becomes available.</w:t>
      </w:r>
    </w:p>
    <w:p w14:paraId="0FC10675" w14:textId="25FFB49B" w:rsidR="005F4CE5" w:rsidRPr="005F4CE5" w:rsidRDefault="005F4CE5" w:rsidP="005F4CE5">
      <w:pPr>
        <w:rPr>
          <w:rFonts w:asciiTheme="minorHAnsi" w:hAnsiTheme="minorHAnsi"/>
          <w:lang w:val="en-GB"/>
        </w:rPr>
      </w:pPr>
    </w:p>
    <w:p w14:paraId="7B2170CB" w14:textId="77777777" w:rsidR="005F4CE5" w:rsidRPr="005F4CE5" w:rsidRDefault="005F4CE5" w:rsidP="005F4CE5">
      <w:pPr>
        <w:rPr>
          <w:rFonts w:asciiTheme="minorHAnsi" w:hAnsiTheme="minorHAnsi"/>
          <w:b/>
          <w:bCs/>
          <w:sz w:val="28"/>
          <w:szCs w:val="28"/>
          <w:lang w:val="en-GB"/>
        </w:rPr>
      </w:pPr>
      <w:r w:rsidRPr="005F4CE5">
        <w:rPr>
          <w:rFonts w:asciiTheme="minorHAnsi" w:hAnsiTheme="minorHAnsi"/>
          <w:b/>
          <w:bCs/>
          <w:sz w:val="28"/>
          <w:szCs w:val="28"/>
          <w:lang w:val="en-GB"/>
        </w:rPr>
        <w:t>9. Return to work and support</w:t>
      </w:r>
    </w:p>
    <w:p w14:paraId="4CF12816" w14:textId="77777777" w:rsidR="005F4CE5" w:rsidRPr="005F4CE5" w:rsidRDefault="005F4CE5" w:rsidP="005F4CE5">
      <w:pPr>
        <w:rPr>
          <w:rFonts w:asciiTheme="minorHAnsi" w:hAnsiTheme="minorHAnsi"/>
          <w:b/>
          <w:bCs/>
          <w:lang w:val="en-GB"/>
        </w:rPr>
      </w:pPr>
      <w:r w:rsidRPr="005F4CE5">
        <w:rPr>
          <w:rFonts w:asciiTheme="minorHAnsi" w:hAnsiTheme="minorHAnsi"/>
          <w:b/>
          <w:bCs/>
          <w:lang w:val="en-GB"/>
        </w:rPr>
        <w:t>9.1 Return-to-work discussion</w:t>
      </w:r>
    </w:p>
    <w:p w14:paraId="5A9BB612" w14:textId="77777777" w:rsidR="005F4CE5" w:rsidRPr="005F4CE5" w:rsidRDefault="005F4CE5" w:rsidP="005F4CE5">
      <w:pPr>
        <w:rPr>
          <w:rFonts w:asciiTheme="minorHAnsi" w:hAnsiTheme="minorHAnsi"/>
          <w:lang w:val="en-GB"/>
        </w:rPr>
      </w:pPr>
      <w:r w:rsidRPr="005F4CE5">
        <w:rPr>
          <w:rFonts w:asciiTheme="minorHAnsi" w:hAnsiTheme="minorHAnsi"/>
          <w:lang w:val="en-GB"/>
        </w:rPr>
        <w:t>A return-to-work discussion will normally take place after any sickness absence to:</w:t>
      </w:r>
    </w:p>
    <w:p w14:paraId="22A4C7D4" w14:textId="77777777" w:rsidR="005F4CE5" w:rsidRPr="005F4CE5" w:rsidRDefault="005F4CE5" w:rsidP="005F4CE5">
      <w:pPr>
        <w:numPr>
          <w:ilvl w:val="0"/>
          <w:numId w:val="42"/>
        </w:numPr>
        <w:rPr>
          <w:rFonts w:asciiTheme="minorHAnsi" w:hAnsiTheme="minorHAnsi"/>
          <w:lang w:val="en-GB"/>
        </w:rPr>
      </w:pPr>
      <w:r w:rsidRPr="005F4CE5">
        <w:rPr>
          <w:rFonts w:asciiTheme="minorHAnsi" w:hAnsiTheme="minorHAnsi"/>
          <w:lang w:val="en-GB"/>
        </w:rPr>
        <w:t xml:space="preserve">welcome you back and confirm you are fit to </w:t>
      </w:r>
      <w:proofErr w:type="gramStart"/>
      <w:r w:rsidRPr="005F4CE5">
        <w:rPr>
          <w:rFonts w:asciiTheme="minorHAnsi" w:hAnsiTheme="minorHAnsi"/>
          <w:lang w:val="en-GB"/>
        </w:rPr>
        <w:t>return;</w:t>
      </w:r>
      <w:proofErr w:type="gramEnd"/>
    </w:p>
    <w:p w14:paraId="2692CA16" w14:textId="77777777" w:rsidR="005F4CE5" w:rsidRPr="005F4CE5" w:rsidRDefault="005F4CE5" w:rsidP="005F4CE5">
      <w:pPr>
        <w:numPr>
          <w:ilvl w:val="0"/>
          <w:numId w:val="42"/>
        </w:numPr>
        <w:rPr>
          <w:rFonts w:asciiTheme="minorHAnsi" w:hAnsiTheme="minorHAnsi"/>
          <w:lang w:val="en-GB"/>
        </w:rPr>
      </w:pPr>
      <w:r w:rsidRPr="005F4CE5">
        <w:rPr>
          <w:rFonts w:asciiTheme="minorHAnsi" w:hAnsiTheme="minorHAnsi"/>
          <w:lang w:val="en-GB"/>
        </w:rPr>
        <w:t xml:space="preserve">check whether any support or adjustments are </w:t>
      </w:r>
      <w:proofErr w:type="gramStart"/>
      <w:r w:rsidRPr="005F4CE5">
        <w:rPr>
          <w:rFonts w:asciiTheme="minorHAnsi" w:hAnsiTheme="minorHAnsi"/>
          <w:lang w:val="en-GB"/>
        </w:rPr>
        <w:t>needed;</w:t>
      </w:r>
      <w:proofErr w:type="gramEnd"/>
    </w:p>
    <w:p w14:paraId="685F7F10" w14:textId="77777777" w:rsidR="005F4CE5" w:rsidRPr="005F4CE5" w:rsidRDefault="005F4CE5" w:rsidP="005F4CE5">
      <w:pPr>
        <w:numPr>
          <w:ilvl w:val="0"/>
          <w:numId w:val="42"/>
        </w:numPr>
        <w:rPr>
          <w:rFonts w:asciiTheme="minorHAnsi" w:hAnsiTheme="minorHAnsi"/>
          <w:lang w:val="en-GB"/>
        </w:rPr>
      </w:pPr>
      <w:r w:rsidRPr="005F4CE5">
        <w:rPr>
          <w:rFonts w:asciiTheme="minorHAnsi" w:hAnsiTheme="minorHAnsi"/>
          <w:lang w:val="en-GB"/>
        </w:rPr>
        <w:t>identify any work-related factors; and</w:t>
      </w:r>
    </w:p>
    <w:p w14:paraId="329A772F" w14:textId="77777777" w:rsidR="005F4CE5" w:rsidRPr="005F4CE5" w:rsidRDefault="005F4CE5" w:rsidP="005F4CE5">
      <w:pPr>
        <w:numPr>
          <w:ilvl w:val="0"/>
          <w:numId w:val="42"/>
        </w:numPr>
        <w:rPr>
          <w:rFonts w:asciiTheme="minorHAnsi" w:hAnsiTheme="minorHAnsi"/>
          <w:lang w:val="en-GB"/>
        </w:rPr>
      </w:pPr>
      <w:r w:rsidRPr="005F4CE5">
        <w:rPr>
          <w:rFonts w:asciiTheme="minorHAnsi" w:hAnsiTheme="minorHAnsi"/>
          <w:lang w:val="en-GB"/>
        </w:rPr>
        <w:t>update absence records.</w:t>
      </w:r>
    </w:p>
    <w:p w14:paraId="6ADB0EE7" w14:textId="77777777" w:rsidR="005F4CE5" w:rsidRPr="005F4CE5" w:rsidRDefault="005F4CE5" w:rsidP="005F4CE5">
      <w:pPr>
        <w:rPr>
          <w:rFonts w:asciiTheme="minorHAnsi" w:hAnsiTheme="minorHAnsi"/>
          <w:b/>
          <w:bCs/>
          <w:lang w:val="en-GB"/>
        </w:rPr>
      </w:pPr>
      <w:r w:rsidRPr="005F4CE5">
        <w:rPr>
          <w:rFonts w:asciiTheme="minorHAnsi" w:hAnsiTheme="minorHAnsi"/>
          <w:b/>
          <w:bCs/>
          <w:lang w:val="en-GB"/>
        </w:rPr>
        <w:t>9.2 Adjustments and phased return</w:t>
      </w:r>
    </w:p>
    <w:p w14:paraId="70D7A309" w14:textId="77777777" w:rsidR="005F4CE5" w:rsidRPr="005F4CE5" w:rsidRDefault="005F4CE5" w:rsidP="005F4CE5">
      <w:pPr>
        <w:rPr>
          <w:rFonts w:asciiTheme="minorHAnsi" w:hAnsiTheme="minorHAnsi"/>
          <w:lang w:val="en-GB"/>
        </w:rPr>
      </w:pPr>
      <w:r w:rsidRPr="005F4CE5">
        <w:rPr>
          <w:rFonts w:asciiTheme="minorHAnsi" w:hAnsiTheme="minorHAnsi"/>
          <w:lang w:val="en-GB"/>
        </w:rPr>
        <w:t>Where appropriate (including for long-term conditions), the Council will consider reasonable adjustments and/or a phased return to support a sustainable return to work.</w:t>
      </w:r>
    </w:p>
    <w:p w14:paraId="51DA9F07" w14:textId="77777777" w:rsidR="0098023B" w:rsidRPr="005F4CE5" w:rsidRDefault="0098023B" w:rsidP="005F4CE5">
      <w:pPr>
        <w:rPr>
          <w:rFonts w:asciiTheme="minorHAnsi" w:hAnsiTheme="minorHAnsi"/>
          <w:lang w:val="en-GB"/>
        </w:rPr>
      </w:pPr>
    </w:p>
    <w:p w14:paraId="76996D16" w14:textId="77777777" w:rsidR="005F4CE5" w:rsidRPr="005F4CE5" w:rsidRDefault="005F4CE5" w:rsidP="005F4CE5">
      <w:pPr>
        <w:rPr>
          <w:rFonts w:asciiTheme="minorHAnsi" w:hAnsiTheme="minorHAnsi"/>
          <w:b/>
          <w:bCs/>
          <w:sz w:val="28"/>
          <w:szCs w:val="28"/>
          <w:lang w:val="en-GB"/>
        </w:rPr>
      </w:pPr>
      <w:r w:rsidRPr="005F4CE5">
        <w:rPr>
          <w:rFonts w:asciiTheme="minorHAnsi" w:hAnsiTheme="minorHAnsi"/>
          <w:b/>
          <w:bCs/>
          <w:sz w:val="28"/>
          <w:szCs w:val="28"/>
          <w:lang w:val="en-GB"/>
        </w:rPr>
        <w:t>10. Absence monitoring and trigger points</w:t>
      </w:r>
    </w:p>
    <w:p w14:paraId="76FAD3BC" w14:textId="77777777" w:rsidR="005F4CE5" w:rsidRPr="005F4CE5" w:rsidRDefault="005F4CE5" w:rsidP="005F4CE5">
      <w:pPr>
        <w:rPr>
          <w:rFonts w:asciiTheme="minorHAnsi" w:hAnsiTheme="minorHAnsi"/>
          <w:b/>
          <w:bCs/>
          <w:lang w:val="en-GB"/>
        </w:rPr>
      </w:pPr>
      <w:r w:rsidRPr="005F4CE5">
        <w:rPr>
          <w:rFonts w:asciiTheme="minorHAnsi" w:hAnsiTheme="minorHAnsi"/>
          <w:b/>
          <w:bCs/>
          <w:lang w:val="en-GB"/>
        </w:rPr>
        <w:t>10.1 Trigger points</w:t>
      </w:r>
    </w:p>
    <w:p w14:paraId="0F99BF1F" w14:textId="77777777" w:rsidR="005F4CE5" w:rsidRPr="005F4CE5" w:rsidRDefault="005F4CE5" w:rsidP="005F4CE5">
      <w:pPr>
        <w:rPr>
          <w:rFonts w:asciiTheme="minorHAnsi" w:hAnsiTheme="minorHAnsi"/>
          <w:lang w:val="en-GB"/>
        </w:rPr>
      </w:pPr>
      <w:r w:rsidRPr="005F4CE5">
        <w:rPr>
          <w:rFonts w:asciiTheme="minorHAnsi" w:hAnsiTheme="minorHAnsi"/>
          <w:lang w:val="en-GB"/>
        </w:rPr>
        <w:t>The Council will review sickness absence when any of the following trigger points are reached:</w:t>
      </w:r>
    </w:p>
    <w:p w14:paraId="1845CA6D" w14:textId="77777777" w:rsidR="005F4CE5" w:rsidRPr="005F4CE5" w:rsidRDefault="005F4CE5" w:rsidP="005F4CE5">
      <w:pPr>
        <w:rPr>
          <w:rFonts w:asciiTheme="minorHAnsi" w:hAnsiTheme="minorHAnsi"/>
          <w:lang w:val="en-GB"/>
        </w:rPr>
      </w:pPr>
      <w:r w:rsidRPr="005F4CE5">
        <w:rPr>
          <w:rFonts w:asciiTheme="minorHAnsi" w:hAnsiTheme="minorHAnsi"/>
          <w:b/>
          <w:bCs/>
          <w:lang w:val="en-GB"/>
        </w:rPr>
        <w:lastRenderedPageBreak/>
        <w:t>Short-term absence triggers (either):</w:t>
      </w:r>
    </w:p>
    <w:p w14:paraId="487379FC" w14:textId="77777777" w:rsidR="005F4CE5" w:rsidRPr="005F4CE5" w:rsidRDefault="005F4CE5" w:rsidP="005F4CE5">
      <w:pPr>
        <w:numPr>
          <w:ilvl w:val="0"/>
          <w:numId w:val="43"/>
        </w:numPr>
        <w:rPr>
          <w:rFonts w:asciiTheme="minorHAnsi" w:hAnsiTheme="minorHAnsi"/>
          <w:lang w:val="en-GB"/>
        </w:rPr>
      </w:pPr>
      <w:r w:rsidRPr="005F4CE5">
        <w:rPr>
          <w:rFonts w:asciiTheme="minorHAnsi" w:hAnsiTheme="minorHAnsi"/>
          <w:lang w:val="en-GB"/>
        </w:rPr>
        <w:t>3 occasions of sickness absence in any rolling 6-month period; or</w:t>
      </w:r>
    </w:p>
    <w:p w14:paraId="111B8FD7" w14:textId="77777777" w:rsidR="005F4CE5" w:rsidRPr="005F4CE5" w:rsidRDefault="005F4CE5" w:rsidP="005F4CE5">
      <w:pPr>
        <w:numPr>
          <w:ilvl w:val="0"/>
          <w:numId w:val="43"/>
        </w:numPr>
        <w:rPr>
          <w:rFonts w:asciiTheme="minorHAnsi" w:hAnsiTheme="minorHAnsi"/>
          <w:lang w:val="en-GB"/>
        </w:rPr>
      </w:pPr>
      <w:r w:rsidRPr="005F4CE5">
        <w:rPr>
          <w:rFonts w:asciiTheme="minorHAnsi" w:hAnsiTheme="minorHAnsi"/>
          <w:lang w:val="en-GB"/>
        </w:rPr>
        <w:t>8 working days sickness absence in any rolling 12-month period.</w:t>
      </w:r>
    </w:p>
    <w:p w14:paraId="6969F608" w14:textId="77777777" w:rsidR="005F4CE5" w:rsidRPr="005F4CE5" w:rsidRDefault="005F4CE5" w:rsidP="005F4CE5">
      <w:pPr>
        <w:rPr>
          <w:rFonts w:asciiTheme="minorHAnsi" w:hAnsiTheme="minorHAnsi"/>
          <w:lang w:val="en-GB"/>
        </w:rPr>
      </w:pPr>
      <w:r w:rsidRPr="005F4CE5">
        <w:rPr>
          <w:rFonts w:asciiTheme="minorHAnsi" w:hAnsiTheme="minorHAnsi"/>
          <w:b/>
          <w:bCs/>
          <w:lang w:val="en-GB"/>
        </w:rPr>
        <w:t>Long-term absence trigger:</w:t>
      </w:r>
    </w:p>
    <w:p w14:paraId="21108353" w14:textId="77777777" w:rsidR="005F4CE5" w:rsidRPr="005F4CE5" w:rsidRDefault="005F4CE5" w:rsidP="005F4CE5">
      <w:pPr>
        <w:numPr>
          <w:ilvl w:val="0"/>
          <w:numId w:val="44"/>
        </w:numPr>
        <w:rPr>
          <w:rFonts w:asciiTheme="minorHAnsi" w:hAnsiTheme="minorHAnsi"/>
          <w:lang w:val="en-GB"/>
        </w:rPr>
      </w:pPr>
      <w:r w:rsidRPr="005F4CE5">
        <w:rPr>
          <w:rFonts w:asciiTheme="minorHAnsi" w:hAnsiTheme="minorHAnsi"/>
          <w:lang w:val="en-GB"/>
        </w:rPr>
        <w:t>4 weeks continuous absence (or earlier if medical advice indicates a longer absence is likely).</w:t>
      </w:r>
    </w:p>
    <w:p w14:paraId="118AC8A5" w14:textId="77777777" w:rsidR="005F4CE5" w:rsidRDefault="005F4CE5" w:rsidP="005F4CE5">
      <w:pPr>
        <w:rPr>
          <w:rFonts w:asciiTheme="minorHAnsi" w:hAnsiTheme="minorHAnsi"/>
          <w:lang w:val="en-GB"/>
        </w:rPr>
      </w:pPr>
      <w:r w:rsidRPr="005F4CE5">
        <w:rPr>
          <w:rFonts w:asciiTheme="minorHAnsi" w:hAnsiTheme="minorHAnsi"/>
          <w:lang w:val="en-GB"/>
        </w:rPr>
        <w:t>Trigger points prompt a review; they do not automatically lead to formal action. The Council will consider context (including disability-related or pregnancy-related absence) and medical information where relevant.</w:t>
      </w:r>
    </w:p>
    <w:p w14:paraId="660A37C6" w14:textId="6BAA8642" w:rsidR="00937219" w:rsidRPr="005F4CE5" w:rsidRDefault="00937219" w:rsidP="005F4CE5">
      <w:pPr>
        <w:rPr>
          <w:rFonts w:asciiTheme="minorHAnsi" w:hAnsiTheme="minorHAnsi"/>
          <w:lang w:val="en-GB"/>
        </w:rPr>
      </w:pPr>
      <w:r w:rsidRPr="00937219">
        <w:rPr>
          <w:rFonts w:asciiTheme="minorHAnsi" w:hAnsiTheme="minorHAnsi"/>
        </w:rPr>
        <w:t>Absence related to disability or pregnancy will be considered carefully and reasonable adjustments to triggers may be applied where required by the Equality Act 2010.</w:t>
      </w:r>
    </w:p>
    <w:p w14:paraId="14400BFB" w14:textId="77777777" w:rsidR="005F4CE5" w:rsidRPr="005F4CE5" w:rsidRDefault="005F4CE5" w:rsidP="005F4CE5">
      <w:pPr>
        <w:rPr>
          <w:rFonts w:asciiTheme="minorHAnsi" w:hAnsiTheme="minorHAnsi"/>
          <w:b/>
          <w:bCs/>
          <w:lang w:val="en-GB"/>
        </w:rPr>
      </w:pPr>
      <w:r w:rsidRPr="005F4CE5">
        <w:rPr>
          <w:rFonts w:asciiTheme="minorHAnsi" w:hAnsiTheme="minorHAnsi"/>
          <w:b/>
          <w:bCs/>
          <w:lang w:val="en-GB"/>
        </w:rPr>
        <w:t>10.2 Informal absence review</w:t>
      </w:r>
    </w:p>
    <w:p w14:paraId="78184BD6" w14:textId="77777777" w:rsidR="005F4CE5" w:rsidRPr="005F4CE5" w:rsidRDefault="005F4CE5" w:rsidP="005F4CE5">
      <w:pPr>
        <w:rPr>
          <w:rFonts w:asciiTheme="minorHAnsi" w:hAnsiTheme="minorHAnsi"/>
          <w:lang w:val="en-GB"/>
        </w:rPr>
      </w:pPr>
      <w:r w:rsidRPr="005F4CE5">
        <w:rPr>
          <w:rFonts w:asciiTheme="minorHAnsi" w:hAnsiTheme="minorHAnsi"/>
          <w:lang w:val="en-GB"/>
        </w:rPr>
        <w:t>Where trigger points are reached, an absence review meeting may be held to:</w:t>
      </w:r>
    </w:p>
    <w:p w14:paraId="57223EA9" w14:textId="77777777" w:rsidR="005F4CE5" w:rsidRPr="005F4CE5" w:rsidRDefault="005F4CE5" w:rsidP="005F4CE5">
      <w:pPr>
        <w:numPr>
          <w:ilvl w:val="0"/>
          <w:numId w:val="45"/>
        </w:numPr>
        <w:rPr>
          <w:rFonts w:asciiTheme="minorHAnsi" w:hAnsiTheme="minorHAnsi"/>
          <w:lang w:val="en-GB"/>
        </w:rPr>
      </w:pPr>
      <w:r w:rsidRPr="005F4CE5">
        <w:rPr>
          <w:rFonts w:asciiTheme="minorHAnsi" w:hAnsiTheme="minorHAnsi"/>
          <w:lang w:val="en-GB"/>
        </w:rPr>
        <w:t xml:space="preserve">explore reasons for absence and any </w:t>
      </w:r>
      <w:proofErr w:type="gramStart"/>
      <w:r w:rsidRPr="005F4CE5">
        <w:rPr>
          <w:rFonts w:asciiTheme="minorHAnsi" w:hAnsiTheme="minorHAnsi"/>
          <w:lang w:val="en-GB"/>
        </w:rPr>
        <w:t>patterns;</w:t>
      </w:r>
      <w:proofErr w:type="gramEnd"/>
    </w:p>
    <w:p w14:paraId="57CAC537" w14:textId="77777777" w:rsidR="005F4CE5" w:rsidRPr="005F4CE5" w:rsidRDefault="005F4CE5" w:rsidP="005F4CE5">
      <w:pPr>
        <w:numPr>
          <w:ilvl w:val="0"/>
          <w:numId w:val="45"/>
        </w:numPr>
        <w:rPr>
          <w:rFonts w:asciiTheme="minorHAnsi" w:hAnsiTheme="minorHAnsi"/>
          <w:lang w:val="en-GB"/>
        </w:rPr>
      </w:pPr>
      <w:r w:rsidRPr="005F4CE5">
        <w:rPr>
          <w:rFonts w:asciiTheme="minorHAnsi" w:hAnsiTheme="minorHAnsi"/>
          <w:lang w:val="en-GB"/>
        </w:rPr>
        <w:t xml:space="preserve">consider support, adjustments and </w:t>
      </w:r>
      <w:proofErr w:type="gramStart"/>
      <w:r w:rsidRPr="005F4CE5">
        <w:rPr>
          <w:rFonts w:asciiTheme="minorHAnsi" w:hAnsiTheme="minorHAnsi"/>
          <w:lang w:val="en-GB"/>
        </w:rPr>
        <w:t>expectations;</w:t>
      </w:r>
      <w:proofErr w:type="gramEnd"/>
    </w:p>
    <w:p w14:paraId="18FCB76F" w14:textId="77777777" w:rsidR="005F4CE5" w:rsidRPr="005F4CE5" w:rsidRDefault="005F4CE5" w:rsidP="005F4CE5">
      <w:pPr>
        <w:numPr>
          <w:ilvl w:val="0"/>
          <w:numId w:val="45"/>
        </w:numPr>
        <w:rPr>
          <w:rFonts w:asciiTheme="minorHAnsi" w:hAnsiTheme="minorHAnsi"/>
          <w:lang w:val="en-GB"/>
        </w:rPr>
      </w:pPr>
      <w:r w:rsidRPr="005F4CE5">
        <w:rPr>
          <w:rFonts w:asciiTheme="minorHAnsi" w:hAnsiTheme="minorHAnsi"/>
          <w:lang w:val="en-GB"/>
        </w:rPr>
        <w:t>agree an improvement plan and review period.</w:t>
      </w:r>
    </w:p>
    <w:p w14:paraId="3215D8BE" w14:textId="77777777" w:rsidR="005F4CE5" w:rsidRPr="005F4CE5" w:rsidRDefault="005F4CE5" w:rsidP="005F4CE5">
      <w:pPr>
        <w:rPr>
          <w:rFonts w:asciiTheme="minorHAnsi" w:hAnsiTheme="minorHAnsi"/>
          <w:b/>
          <w:bCs/>
          <w:lang w:val="en-GB"/>
        </w:rPr>
      </w:pPr>
      <w:r w:rsidRPr="005F4CE5">
        <w:rPr>
          <w:rFonts w:asciiTheme="minorHAnsi" w:hAnsiTheme="minorHAnsi"/>
          <w:b/>
          <w:bCs/>
          <w:lang w:val="en-GB"/>
        </w:rPr>
        <w:t>10.3 Formal action (capability process)</w:t>
      </w:r>
    </w:p>
    <w:p w14:paraId="0B28CC71" w14:textId="77777777" w:rsidR="005F4CE5" w:rsidRPr="005F4CE5" w:rsidRDefault="005F4CE5" w:rsidP="005F4CE5">
      <w:pPr>
        <w:rPr>
          <w:rFonts w:asciiTheme="minorHAnsi" w:hAnsiTheme="minorHAnsi"/>
          <w:lang w:val="en-GB"/>
        </w:rPr>
      </w:pPr>
      <w:r w:rsidRPr="005F4CE5">
        <w:rPr>
          <w:rFonts w:asciiTheme="minorHAnsi" w:hAnsiTheme="minorHAnsi"/>
          <w:lang w:val="en-GB"/>
        </w:rPr>
        <w:t>If attendance does not improve or absence remains unsustainable, the Council may take formal action under its capability procedure, which may include consideration of termination on grounds of capability, following a fair process and medical advice where appropriate.</w:t>
      </w:r>
    </w:p>
    <w:p w14:paraId="3737AF3E" w14:textId="77777777" w:rsidR="005F4CE5" w:rsidRPr="005F4CE5" w:rsidRDefault="005F4CE5" w:rsidP="005F4CE5">
      <w:pPr>
        <w:rPr>
          <w:rFonts w:asciiTheme="minorHAnsi" w:hAnsiTheme="minorHAnsi"/>
          <w:lang w:val="en-GB"/>
        </w:rPr>
      </w:pPr>
      <w:r w:rsidRPr="005F4CE5">
        <w:rPr>
          <w:rFonts w:asciiTheme="minorHAnsi" w:hAnsiTheme="minorHAnsi"/>
          <w:lang w:val="en-GB"/>
        </w:rPr>
        <w:t>Employees have the right to be accompanied at formal meetings by a work colleague or trade union representative.</w:t>
      </w:r>
    </w:p>
    <w:p w14:paraId="6E4AAD18" w14:textId="392D79BD" w:rsidR="005F4CE5" w:rsidRPr="005F4CE5" w:rsidRDefault="005F4CE5" w:rsidP="005F4CE5">
      <w:pPr>
        <w:rPr>
          <w:rFonts w:asciiTheme="minorHAnsi" w:hAnsiTheme="minorHAnsi"/>
          <w:lang w:val="en-GB"/>
        </w:rPr>
      </w:pPr>
    </w:p>
    <w:p w14:paraId="41DF6E2D" w14:textId="77777777" w:rsidR="005F4CE5" w:rsidRPr="005F4CE5" w:rsidRDefault="005F4CE5" w:rsidP="005F4CE5">
      <w:pPr>
        <w:rPr>
          <w:rFonts w:asciiTheme="minorHAnsi" w:hAnsiTheme="minorHAnsi"/>
          <w:b/>
          <w:bCs/>
          <w:sz w:val="28"/>
          <w:szCs w:val="28"/>
          <w:lang w:val="en-GB"/>
        </w:rPr>
      </w:pPr>
      <w:r w:rsidRPr="005F4CE5">
        <w:rPr>
          <w:rFonts w:asciiTheme="minorHAnsi" w:hAnsiTheme="minorHAnsi"/>
          <w:b/>
          <w:bCs/>
          <w:sz w:val="28"/>
          <w:szCs w:val="28"/>
          <w:lang w:val="en-GB"/>
        </w:rPr>
        <w:t>11. Long-term sickness absence</w:t>
      </w:r>
    </w:p>
    <w:p w14:paraId="339282F3" w14:textId="77777777" w:rsidR="005F4CE5" w:rsidRPr="005F4CE5" w:rsidRDefault="005F4CE5" w:rsidP="005F4CE5">
      <w:pPr>
        <w:rPr>
          <w:rFonts w:asciiTheme="minorHAnsi" w:hAnsiTheme="minorHAnsi"/>
          <w:lang w:val="en-GB"/>
        </w:rPr>
      </w:pPr>
      <w:r w:rsidRPr="005F4CE5">
        <w:rPr>
          <w:rFonts w:asciiTheme="minorHAnsi" w:hAnsiTheme="minorHAnsi"/>
          <w:lang w:val="en-GB"/>
        </w:rPr>
        <w:t>For long-term absence, the Council will:</w:t>
      </w:r>
    </w:p>
    <w:p w14:paraId="16B66C83" w14:textId="77777777" w:rsidR="005F4CE5" w:rsidRPr="005F4CE5" w:rsidRDefault="005F4CE5" w:rsidP="005F4CE5">
      <w:pPr>
        <w:numPr>
          <w:ilvl w:val="0"/>
          <w:numId w:val="46"/>
        </w:numPr>
        <w:rPr>
          <w:rFonts w:asciiTheme="minorHAnsi" w:hAnsiTheme="minorHAnsi"/>
          <w:lang w:val="en-GB"/>
        </w:rPr>
      </w:pPr>
      <w:r w:rsidRPr="005F4CE5">
        <w:rPr>
          <w:rFonts w:asciiTheme="minorHAnsi" w:hAnsiTheme="minorHAnsi"/>
          <w:lang w:val="en-GB"/>
        </w:rPr>
        <w:t xml:space="preserve">maintain supportive and regular </w:t>
      </w:r>
      <w:proofErr w:type="gramStart"/>
      <w:r w:rsidRPr="005F4CE5">
        <w:rPr>
          <w:rFonts w:asciiTheme="minorHAnsi" w:hAnsiTheme="minorHAnsi"/>
          <w:lang w:val="en-GB"/>
        </w:rPr>
        <w:t>contact;</w:t>
      </w:r>
      <w:proofErr w:type="gramEnd"/>
    </w:p>
    <w:p w14:paraId="6F6D94F6" w14:textId="77777777" w:rsidR="005F4CE5" w:rsidRPr="005F4CE5" w:rsidRDefault="005F4CE5" w:rsidP="005F4CE5">
      <w:pPr>
        <w:numPr>
          <w:ilvl w:val="0"/>
          <w:numId w:val="46"/>
        </w:numPr>
        <w:rPr>
          <w:rFonts w:asciiTheme="minorHAnsi" w:hAnsiTheme="minorHAnsi"/>
          <w:lang w:val="en-GB"/>
        </w:rPr>
      </w:pPr>
      <w:r w:rsidRPr="005F4CE5">
        <w:rPr>
          <w:rFonts w:asciiTheme="minorHAnsi" w:hAnsiTheme="minorHAnsi"/>
          <w:lang w:val="en-GB"/>
        </w:rPr>
        <w:t>obtain appropriate medical evidence (fit notes and, where appropriate, occupational health advice and/or medical reports in accordance with section 4.4</w:t>
      </w:r>
      <w:proofErr w:type="gramStart"/>
      <w:r w:rsidRPr="005F4CE5">
        <w:rPr>
          <w:rFonts w:asciiTheme="minorHAnsi" w:hAnsiTheme="minorHAnsi"/>
          <w:lang w:val="en-GB"/>
        </w:rPr>
        <w:t>);</w:t>
      </w:r>
      <w:proofErr w:type="gramEnd"/>
    </w:p>
    <w:p w14:paraId="59F8841F" w14:textId="77777777" w:rsidR="005F4CE5" w:rsidRPr="005F4CE5" w:rsidRDefault="005F4CE5" w:rsidP="005F4CE5">
      <w:pPr>
        <w:numPr>
          <w:ilvl w:val="0"/>
          <w:numId w:val="46"/>
        </w:numPr>
        <w:rPr>
          <w:rFonts w:asciiTheme="minorHAnsi" w:hAnsiTheme="minorHAnsi"/>
          <w:lang w:val="en-GB"/>
        </w:rPr>
      </w:pPr>
      <w:r w:rsidRPr="005F4CE5">
        <w:rPr>
          <w:rFonts w:asciiTheme="minorHAnsi" w:hAnsiTheme="minorHAnsi"/>
          <w:lang w:val="en-GB"/>
        </w:rPr>
        <w:t>consider reasonable adjustments and phased return options; and</w:t>
      </w:r>
    </w:p>
    <w:p w14:paraId="2DF182B0" w14:textId="77777777" w:rsidR="005F4CE5" w:rsidRPr="005F4CE5" w:rsidRDefault="005F4CE5" w:rsidP="005F4CE5">
      <w:pPr>
        <w:numPr>
          <w:ilvl w:val="0"/>
          <w:numId w:val="46"/>
        </w:numPr>
        <w:rPr>
          <w:rFonts w:asciiTheme="minorHAnsi" w:hAnsiTheme="minorHAnsi"/>
          <w:lang w:val="en-GB"/>
        </w:rPr>
      </w:pPr>
      <w:r w:rsidRPr="005F4CE5">
        <w:rPr>
          <w:rFonts w:asciiTheme="minorHAnsi" w:hAnsiTheme="minorHAnsi"/>
          <w:lang w:val="en-GB"/>
        </w:rPr>
        <w:t>review the position at appropriate intervals.</w:t>
      </w:r>
    </w:p>
    <w:p w14:paraId="252F6338" w14:textId="20A4264C" w:rsidR="005F4CE5" w:rsidRPr="005F4CE5" w:rsidRDefault="005F4CE5" w:rsidP="005F4CE5">
      <w:pPr>
        <w:rPr>
          <w:rFonts w:asciiTheme="minorHAnsi" w:hAnsiTheme="minorHAnsi"/>
          <w:lang w:val="en-GB"/>
        </w:rPr>
      </w:pPr>
    </w:p>
    <w:p w14:paraId="25FE278C" w14:textId="77777777" w:rsidR="005F4CE5" w:rsidRPr="005F4CE5" w:rsidRDefault="005F4CE5" w:rsidP="005F4CE5">
      <w:pPr>
        <w:rPr>
          <w:rFonts w:asciiTheme="minorHAnsi" w:hAnsiTheme="minorHAnsi"/>
          <w:b/>
          <w:bCs/>
          <w:sz w:val="28"/>
          <w:szCs w:val="28"/>
          <w:lang w:val="en-GB"/>
        </w:rPr>
      </w:pPr>
      <w:r w:rsidRPr="005F4CE5">
        <w:rPr>
          <w:rFonts w:asciiTheme="minorHAnsi" w:hAnsiTheme="minorHAnsi"/>
          <w:b/>
          <w:bCs/>
          <w:sz w:val="28"/>
          <w:szCs w:val="28"/>
          <w:lang w:val="en-GB"/>
        </w:rPr>
        <w:t>12. Mental health and stress</w:t>
      </w:r>
    </w:p>
    <w:p w14:paraId="223FF549" w14:textId="77777777" w:rsidR="005F4CE5" w:rsidRPr="005F4CE5" w:rsidRDefault="005F4CE5" w:rsidP="005F4CE5">
      <w:pPr>
        <w:rPr>
          <w:rFonts w:asciiTheme="minorHAnsi" w:hAnsiTheme="minorHAnsi"/>
          <w:lang w:val="en-GB"/>
        </w:rPr>
      </w:pPr>
      <w:r w:rsidRPr="005F4CE5">
        <w:rPr>
          <w:rFonts w:asciiTheme="minorHAnsi" w:hAnsiTheme="minorHAnsi"/>
          <w:lang w:val="en-GB"/>
        </w:rPr>
        <w:t xml:space="preserve">The Council recognises that mental health conditions are health conditions. Employees are encouraged to raise concerns early. The Council will consider reasonable support and </w:t>
      </w:r>
      <w:proofErr w:type="gramStart"/>
      <w:r w:rsidRPr="005F4CE5">
        <w:rPr>
          <w:rFonts w:asciiTheme="minorHAnsi" w:hAnsiTheme="minorHAnsi"/>
          <w:lang w:val="en-GB"/>
        </w:rPr>
        <w:t>adjustments, and</w:t>
      </w:r>
      <w:proofErr w:type="gramEnd"/>
      <w:r w:rsidRPr="005F4CE5">
        <w:rPr>
          <w:rFonts w:asciiTheme="minorHAnsi" w:hAnsiTheme="minorHAnsi"/>
          <w:lang w:val="en-GB"/>
        </w:rPr>
        <w:t xml:space="preserve"> will treat such matters sensitively and confidentially.</w:t>
      </w:r>
    </w:p>
    <w:p w14:paraId="0AB1B9AE" w14:textId="545DF4E5" w:rsidR="005F4CE5" w:rsidRPr="005F4CE5" w:rsidRDefault="005F4CE5" w:rsidP="005F4CE5">
      <w:pPr>
        <w:rPr>
          <w:rFonts w:asciiTheme="minorHAnsi" w:hAnsiTheme="minorHAnsi"/>
          <w:lang w:val="en-GB"/>
        </w:rPr>
      </w:pPr>
    </w:p>
    <w:p w14:paraId="5F2CF89D" w14:textId="77777777" w:rsidR="005F4CE5" w:rsidRPr="005F4CE5" w:rsidRDefault="005F4CE5" w:rsidP="005F4CE5">
      <w:pPr>
        <w:rPr>
          <w:rFonts w:asciiTheme="minorHAnsi" w:hAnsiTheme="minorHAnsi"/>
          <w:b/>
          <w:bCs/>
          <w:sz w:val="28"/>
          <w:szCs w:val="28"/>
          <w:lang w:val="en-GB"/>
        </w:rPr>
      </w:pPr>
      <w:r w:rsidRPr="005F4CE5">
        <w:rPr>
          <w:rFonts w:asciiTheme="minorHAnsi" w:hAnsiTheme="minorHAnsi"/>
          <w:b/>
          <w:bCs/>
          <w:sz w:val="28"/>
          <w:szCs w:val="28"/>
          <w:lang w:val="en-GB"/>
        </w:rPr>
        <w:t>13. Equality and disability</w:t>
      </w:r>
    </w:p>
    <w:p w14:paraId="5B4A85E9" w14:textId="77777777" w:rsidR="005F4CE5" w:rsidRPr="005F4CE5" w:rsidRDefault="005F4CE5" w:rsidP="005F4CE5">
      <w:pPr>
        <w:rPr>
          <w:rFonts w:asciiTheme="minorHAnsi" w:hAnsiTheme="minorHAnsi"/>
          <w:lang w:val="en-GB"/>
        </w:rPr>
      </w:pPr>
      <w:r w:rsidRPr="005F4CE5">
        <w:rPr>
          <w:rFonts w:asciiTheme="minorHAnsi" w:hAnsiTheme="minorHAnsi"/>
          <w:lang w:val="en-GB"/>
        </w:rPr>
        <w:t>The Council will not discriminate unlawfully and will consider reasonable adjustments where an employee has, or may have, a disability. Disability-related absence will be managed fairly and in line with legal obligations.</w:t>
      </w:r>
    </w:p>
    <w:p w14:paraId="5500248B" w14:textId="3388D361" w:rsidR="005F4CE5" w:rsidRPr="005F4CE5" w:rsidRDefault="005F4CE5" w:rsidP="005F4CE5">
      <w:pPr>
        <w:rPr>
          <w:rFonts w:asciiTheme="minorHAnsi" w:hAnsiTheme="minorHAnsi"/>
          <w:lang w:val="en-GB"/>
        </w:rPr>
      </w:pPr>
    </w:p>
    <w:p w14:paraId="0186CDBA" w14:textId="77777777" w:rsidR="005F4CE5" w:rsidRPr="005F4CE5" w:rsidRDefault="005F4CE5" w:rsidP="005F4CE5">
      <w:pPr>
        <w:rPr>
          <w:rFonts w:asciiTheme="minorHAnsi" w:hAnsiTheme="minorHAnsi"/>
          <w:b/>
          <w:bCs/>
          <w:sz w:val="28"/>
          <w:szCs w:val="28"/>
          <w:lang w:val="en-GB"/>
        </w:rPr>
      </w:pPr>
      <w:r w:rsidRPr="005F4CE5">
        <w:rPr>
          <w:rFonts w:asciiTheme="minorHAnsi" w:hAnsiTheme="minorHAnsi"/>
          <w:b/>
          <w:bCs/>
          <w:sz w:val="28"/>
          <w:szCs w:val="28"/>
          <w:lang w:val="en-GB"/>
        </w:rPr>
        <w:t>14. Misconduct / false reporting</w:t>
      </w:r>
    </w:p>
    <w:p w14:paraId="2B8F1B42" w14:textId="77777777" w:rsidR="005F4CE5" w:rsidRPr="005F4CE5" w:rsidRDefault="005F4CE5" w:rsidP="005F4CE5">
      <w:pPr>
        <w:rPr>
          <w:rFonts w:asciiTheme="minorHAnsi" w:hAnsiTheme="minorHAnsi"/>
          <w:lang w:val="en-GB"/>
        </w:rPr>
      </w:pPr>
      <w:r w:rsidRPr="005F4CE5">
        <w:rPr>
          <w:rFonts w:asciiTheme="minorHAnsi" w:hAnsiTheme="minorHAnsi"/>
          <w:lang w:val="en-GB"/>
        </w:rPr>
        <w:t>If there is reason to believe that sickness absence is not genuine, or that procedures have been deliberately breached, the Council may investigate and may deal with the matter under the disciplinary procedure.</w:t>
      </w:r>
    </w:p>
    <w:p w14:paraId="2C157FC8" w14:textId="2321F014" w:rsidR="005F4CE5" w:rsidRPr="005F4CE5" w:rsidRDefault="005F4CE5" w:rsidP="005F4CE5">
      <w:pPr>
        <w:rPr>
          <w:rFonts w:asciiTheme="minorHAnsi" w:hAnsiTheme="minorHAnsi"/>
          <w:lang w:val="en-GB"/>
        </w:rPr>
      </w:pPr>
    </w:p>
    <w:p w14:paraId="4FD3E19A" w14:textId="77777777" w:rsidR="005F4CE5" w:rsidRPr="005F4CE5" w:rsidRDefault="005F4CE5" w:rsidP="005F4CE5">
      <w:pPr>
        <w:rPr>
          <w:rFonts w:asciiTheme="minorHAnsi" w:hAnsiTheme="minorHAnsi"/>
          <w:b/>
          <w:bCs/>
          <w:sz w:val="28"/>
          <w:szCs w:val="28"/>
          <w:lang w:val="en-GB"/>
        </w:rPr>
      </w:pPr>
      <w:r w:rsidRPr="005F4CE5">
        <w:rPr>
          <w:rFonts w:asciiTheme="minorHAnsi" w:hAnsiTheme="minorHAnsi"/>
          <w:b/>
          <w:bCs/>
          <w:sz w:val="28"/>
          <w:szCs w:val="28"/>
          <w:lang w:val="en-GB"/>
        </w:rPr>
        <w:t>15. Confidentiality and data protection</w:t>
      </w:r>
    </w:p>
    <w:p w14:paraId="0E82AD26" w14:textId="77777777" w:rsidR="005F4CE5" w:rsidRPr="005F4CE5" w:rsidRDefault="005F4CE5" w:rsidP="005F4CE5">
      <w:pPr>
        <w:rPr>
          <w:rFonts w:asciiTheme="minorHAnsi" w:hAnsiTheme="minorHAnsi"/>
          <w:lang w:val="en-GB"/>
        </w:rPr>
      </w:pPr>
      <w:r w:rsidRPr="005F4CE5">
        <w:rPr>
          <w:rFonts w:asciiTheme="minorHAnsi" w:hAnsiTheme="minorHAnsi"/>
          <w:lang w:val="en-GB"/>
        </w:rPr>
        <w:t xml:space="preserve">Health information is </w:t>
      </w:r>
      <w:r w:rsidRPr="005F4CE5">
        <w:rPr>
          <w:rFonts w:asciiTheme="minorHAnsi" w:hAnsiTheme="minorHAnsi"/>
          <w:b/>
          <w:bCs/>
          <w:lang w:val="en-GB"/>
        </w:rPr>
        <w:t>special category personal data</w:t>
      </w:r>
      <w:r w:rsidRPr="005F4CE5">
        <w:rPr>
          <w:rFonts w:asciiTheme="minorHAnsi" w:hAnsiTheme="minorHAnsi"/>
          <w:lang w:val="en-GB"/>
        </w:rPr>
        <w:t>. The Council will:</w:t>
      </w:r>
    </w:p>
    <w:p w14:paraId="46393EA8" w14:textId="77777777" w:rsidR="005F4CE5" w:rsidRPr="005F4CE5" w:rsidRDefault="005F4CE5" w:rsidP="005F4CE5">
      <w:pPr>
        <w:numPr>
          <w:ilvl w:val="0"/>
          <w:numId w:val="47"/>
        </w:numPr>
        <w:rPr>
          <w:rFonts w:asciiTheme="minorHAnsi" w:hAnsiTheme="minorHAnsi"/>
          <w:lang w:val="en-GB"/>
        </w:rPr>
      </w:pPr>
      <w:r w:rsidRPr="005F4CE5">
        <w:rPr>
          <w:rFonts w:asciiTheme="minorHAnsi" w:hAnsiTheme="minorHAnsi"/>
          <w:lang w:val="en-GB"/>
        </w:rPr>
        <w:t xml:space="preserve">only record and use information necessary to manage absence and support </w:t>
      </w:r>
      <w:proofErr w:type="gramStart"/>
      <w:r w:rsidRPr="005F4CE5">
        <w:rPr>
          <w:rFonts w:asciiTheme="minorHAnsi" w:hAnsiTheme="minorHAnsi"/>
          <w:lang w:val="en-GB"/>
        </w:rPr>
        <w:t>employees;</w:t>
      </w:r>
      <w:proofErr w:type="gramEnd"/>
    </w:p>
    <w:p w14:paraId="1D25812F" w14:textId="77777777" w:rsidR="005F4CE5" w:rsidRPr="005F4CE5" w:rsidRDefault="005F4CE5" w:rsidP="005F4CE5">
      <w:pPr>
        <w:numPr>
          <w:ilvl w:val="0"/>
          <w:numId w:val="47"/>
        </w:numPr>
        <w:rPr>
          <w:rFonts w:asciiTheme="minorHAnsi" w:hAnsiTheme="minorHAnsi"/>
          <w:lang w:val="en-GB"/>
        </w:rPr>
      </w:pPr>
      <w:r w:rsidRPr="005F4CE5">
        <w:rPr>
          <w:rFonts w:asciiTheme="minorHAnsi" w:hAnsiTheme="minorHAnsi"/>
          <w:lang w:val="en-GB"/>
        </w:rPr>
        <w:lastRenderedPageBreak/>
        <w:t>keep records securely and limit access to those who need the information for legitimate management purposes (for example, the designated manager, Clerk / Proper Officer where appropriate, those involved in staffing matters, payroll where necessary, and any external HR/OH adviser</w:t>
      </w:r>
      <w:proofErr w:type="gramStart"/>
      <w:r w:rsidRPr="005F4CE5">
        <w:rPr>
          <w:rFonts w:asciiTheme="minorHAnsi" w:hAnsiTheme="minorHAnsi"/>
          <w:lang w:val="en-GB"/>
        </w:rPr>
        <w:t>);</w:t>
      </w:r>
      <w:proofErr w:type="gramEnd"/>
    </w:p>
    <w:p w14:paraId="42D9ACDC" w14:textId="77777777" w:rsidR="005F4CE5" w:rsidRPr="005F4CE5" w:rsidRDefault="005F4CE5" w:rsidP="005F4CE5">
      <w:pPr>
        <w:numPr>
          <w:ilvl w:val="0"/>
          <w:numId w:val="47"/>
        </w:numPr>
        <w:rPr>
          <w:rFonts w:asciiTheme="minorHAnsi" w:hAnsiTheme="minorHAnsi"/>
          <w:lang w:val="en-GB"/>
        </w:rPr>
      </w:pPr>
      <w:r w:rsidRPr="005F4CE5">
        <w:rPr>
          <w:rFonts w:asciiTheme="minorHAnsi" w:hAnsiTheme="minorHAnsi"/>
          <w:lang w:val="en-GB"/>
        </w:rPr>
        <w:t>retain information in line with the Council’s retention arrangements and privacy information; and</w:t>
      </w:r>
    </w:p>
    <w:p w14:paraId="33C94405" w14:textId="77777777" w:rsidR="005F4CE5" w:rsidRPr="005F4CE5" w:rsidRDefault="005F4CE5" w:rsidP="005F4CE5">
      <w:pPr>
        <w:numPr>
          <w:ilvl w:val="0"/>
          <w:numId w:val="47"/>
        </w:numPr>
        <w:rPr>
          <w:rFonts w:asciiTheme="minorHAnsi" w:hAnsiTheme="minorHAnsi"/>
          <w:lang w:val="en-GB"/>
        </w:rPr>
      </w:pPr>
      <w:r w:rsidRPr="005F4CE5">
        <w:rPr>
          <w:rFonts w:asciiTheme="minorHAnsi" w:hAnsiTheme="minorHAnsi"/>
          <w:lang w:val="en-GB"/>
        </w:rPr>
        <w:t>handle health information confidentially and in accordance with data protection law.</w:t>
      </w:r>
    </w:p>
    <w:p w14:paraId="4B435453" w14:textId="77777777" w:rsidR="005F4CE5" w:rsidRPr="005F4CE5" w:rsidRDefault="005F4CE5" w:rsidP="005F4CE5">
      <w:pPr>
        <w:rPr>
          <w:rFonts w:asciiTheme="minorHAnsi" w:hAnsiTheme="minorHAnsi"/>
          <w:lang w:val="en-GB"/>
        </w:rPr>
      </w:pPr>
      <w:r w:rsidRPr="005F4CE5">
        <w:rPr>
          <w:rFonts w:asciiTheme="minorHAnsi" w:hAnsiTheme="minorHAnsi"/>
          <w:lang w:val="en-GB"/>
        </w:rPr>
        <w:t>Employees are expected to respect confidentiality and not share colleagues’ health information.</w:t>
      </w:r>
    </w:p>
    <w:p w14:paraId="6FFC4FFD" w14:textId="61F21523" w:rsidR="005F4CE5" w:rsidRDefault="005F4CE5" w:rsidP="005F4CE5">
      <w:pPr>
        <w:rPr>
          <w:rFonts w:asciiTheme="minorHAnsi" w:hAnsiTheme="minorHAnsi"/>
          <w:lang w:val="en-GB"/>
        </w:rPr>
      </w:pPr>
    </w:p>
    <w:p w14:paraId="14B2B8F1" w14:textId="77777777" w:rsidR="0010095B" w:rsidRPr="00EE79F9" w:rsidRDefault="003640D2" w:rsidP="0010095B">
      <w:pPr>
        <w:rPr>
          <w:rFonts w:asciiTheme="minorHAnsi" w:hAnsiTheme="minorHAnsi"/>
          <w:sz w:val="28"/>
          <w:szCs w:val="28"/>
          <w:lang w:val="en-GB"/>
        </w:rPr>
      </w:pPr>
      <w:r>
        <w:rPr>
          <w:rFonts w:asciiTheme="minorHAnsi" w:hAnsiTheme="minorHAnsi"/>
          <w:b/>
          <w:bCs/>
          <w:sz w:val="28"/>
          <w:szCs w:val="28"/>
          <w:lang w:val="en-GB"/>
        </w:rPr>
        <w:t xml:space="preserve">16. </w:t>
      </w:r>
      <w:r w:rsidR="0010095B" w:rsidRPr="00EE79F9">
        <w:rPr>
          <w:rFonts w:asciiTheme="minorHAnsi" w:hAnsiTheme="minorHAnsi"/>
          <w:b/>
          <w:bCs/>
          <w:sz w:val="28"/>
          <w:szCs w:val="28"/>
          <w:lang w:val="en-GB"/>
        </w:rPr>
        <w:t xml:space="preserve">Monitoring and review </w:t>
      </w:r>
    </w:p>
    <w:p w14:paraId="276DAC7A" w14:textId="77777777" w:rsidR="0010095B" w:rsidRPr="009716DF" w:rsidRDefault="0010095B" w:rsidP="0010095B">
      <w:pPr>
        <w:rPr>
          <w:rFonts w:asciiTheme="minorHAnsi" w:hAnsiTheme="minorHAnsi"/>
          <w:lang w:val="en-GB"/>
        </w:rPr>
      </w:pPr>
      <w:r w:rsidRPr="00603114">
        <w:rPr>
          <w:rFonts w:asciiTheme="minorHAnsi" w:hAnsiTheme="minorHAnsi"/>
          <w:lang w:val="en-GB"/>
        </w:rPr>
        <w:t>This policy will be reviewed periodically to ensure compliance with current legislation and best practice.</w:t>
      </w:r>
    </w:p>
    <w:p w14:paraId="2821214F" w14:textId="357E7D44" w:rsidR="00D51E05" w:rsidRPr="008334A7" w:rsidRDefault="00D51E05" w:rsidP="00D51E05">
      <w:pPr>
        <w:rPr>
          <w:rFonts w:asciiTheme="minorHAnsi" w:hAnsiTheme="minorHAnsi"/>
          <w:b/>
          <w:bCs/>
          <w:sz w:val="28"/>
          <w:szCs w:val="28"/>
          <w:lang w:val="en-GB"/>
        </w:rPr>
      </w:pPr>
    </w:p>
    <w:p w14:paraId="48560C42" w14:textId="77777777" w:rsidR="00D51E05" w:rsidRPr="00D51E05" w:rsidRDefault="00D51E05" w:rsidP="005F4CE5">
      <w:pPr>
        <w:rPr>
          <w:rFonts w:asciiTheme="minorHAnsi" w:hAnsiTheme="minorHAnsi"/>
          <w:b/>
          <w:bCs/>
          <w:lang w:val="en-GB"/>
        </w:rPr>
      </w:pPr>
    </w:p>
    <w:p w14:paraId="4DE29654" w14:textId="39ADEB26" w:rsidR="005F4CE5" w:rsidRPr="005F4CE5" w:rsidRDefault="005F4CE5" w:rsidP="005F4CE5">
      <w:pPr>
        <w:rPr>
          <w:rFonts w:asciiTheme="minorHAnsi" w:hAnsiTheme="minorHAnsi"/>
          <w:lang w:val="en-GB"/>
        </w:rPr>
      </w:pPr>
    </w:p>
    <w:p w14:paraId="34708AF4" w14:textId="77777777" w:rsidR="004F23A2" w:rsidRDefault="004F23A2">
      <w:pPr>
        <w:spacing w:after="160" w:line="259" w:lineRule="auto"/>
        <w:rPr>
          <w:rFonts w:asciiTheme="minorHAnsi" w:hAnsiTheme="minorHAnsi"/>
          <w:b/>
          <w:bCs/>
          <w:lang w:val="en-GB"/>
        </w:rPr>
      </w:pPr>
      <w:r>
        <w:rPr>
          <w:rFonts w:asciiTheme="minorHAnsi" w:hAnsiTheme="minorHAnsi"/>
          <w:b/>
          <w:bCs/>
          <w:lang w:val="en-GB"/>
        </w:rPr>
        <w:br w:type="page"/>
      </w:r>
    </w:p>
    <w:p w14:paraId="08ADE837" w14:textId="722299BB" w:rsidR="005F4CE5" w:rsidRPr="005F4CE5" w:rsidRDefault="005F4CE5" w:rsidP="005F4CE5">
      <w:pPr>
        <w:rPr>
          <w:rFonts w:asciiTheme="minorHAnsi" w:hAnsiTheme="minorHAnsi"/>
          <w:b/>
          <w:bCs/>
          <w:lang w:val="en-GB"/>
        </w:rPr>
      </w:pPr>
      <w:r w:rsidRPr="005F4CE5">
        <w:rPr>
          <w:rFonts w:asciiTheme="minorHAnsi" w:hAnsiTheme="minorHAnsi"/>
          <w:b/>
          <w:bCs/>
          <w:lang w:val="en-GB"/>
        </w:rPr>
        <w:lastRenderedPageBreak/>
        <w:t>Appendix</w:t>
      </w:r>
      <w:r w:rsidR="004F23A2">
        <w:rPr>
          <w:rFonts w:asciiTheme="minorHAnsi" w:hAnsiTheme="minorHAnsi"/>
          <w:b/>
          <w:bCs/>
          <w:lang w:val="en-GB"/>
        </w:rPr>
        <w:t xml:space="preserve"> A</w:t>
      </w:r>
      <w:r w:rsidRPr="005F4CE5">
        <w:rPr>
          <w:rFonts w:asciiTheme="minorHAnsi" w:hAnsiTheme="minorHAnsi"/>
          <w:b/>
          <w:bCs/>
          <w:lang w:val="en-GB"/>
        </w:rPr>
        <w:t xml:space="preserve"> Sickness Absence Procedure - Quick Guide for Staff</w:t>
      </w:r>
    </w:p>
    <w:p w14:paraId="12B23557" w14:textId="77777777" w:rsidR="005F4CE5" w:rsidRPr="005F4CE5" w:rsidRDefault="005F4CE5" w:rsidP="005F4CE5">
      <w:pPr>
        <w:rPr>
          <w:rFonts w:asciiTheme="minorHAnsi" w:hAnsiTheme="minorHAnsi"/>
          <w:b/>
          <w:bCs/>
          <w:lang w:val="en-GB"/>
        </w:rPr>
      </w:pPr>
      <w:r w:rsidRPr="005F4CE5">
        <w:rPr>
          <w:rFonts w:asciiTheme="minorHAnsi" w:hAnsiTheme="minorHAnsi"/>
          <w:b/>
          <w:bCs/>
          <w:lang w:val="en-GB"/>
        </w:rPr>
        <w:t>1) If you are unwell and cannot work</w:t>
      </w:r>
    </w:p>
    <w:p w14:paraId="59B4F64A" w14:textId="77777777" w:rsidR="005F4CE5" w:rsidRPr="005F4CE5" w:rsidRDefault="005F4CE5" w:rsidP="005F4CE5">
      <w:pPr>
        <w:rPr>
          <w:rFonts w:asciiTheme="minorHAnsi" w:hAnsiTheme="minorHAnsi"/>
          <w:lang w:val="en-GB"/>
        </w:rPr>
      </w:pPr>
      <w:r w:rsidRPr="005F4CE5">
        <w:rPr>
          <w:rFonts w:asciiTheme="minorHAnsi" w:hAnsiTheme="minorHAnsi"/>
          <w:lang w:val="en-GB"/>
        </w:rPr>
        <w:t xml:space="preserve">You must telephone your </w:t>
      </w:r>
      <w:r w:rsidRPr="005F4CE5">
        <w:rPr>
          <w:rFonts w:asciiTheme="minorHAnsi" w:hAnsiTheme="minorHAnsi"/>
          <w:b/>
          <w:bCs/>
          <w:lang w:val="en-GB"/>
        </w:rPr>
        <w:t>designated reporting manager</w:t>
      </w:r>
      <w:r w:rsidRPr="005F4CE5">
        <w:rPr>
          <w:rFonts w:asciiTheme="minorHAnsi" w:hAnsiTheme="minorHAnsi"/>
          <w:lang w:val="en-GB"/>
        </w:rPr>
        <w:t xml:space="preserve"> (normally the Chair of the Staffing Committee or nominee) by your usual start time on each day of absence.</w:t>
      </w:r>
    </w:p>
    <w:p w14:paraId="0E594AC1" w14:textId="77777777" w:rsidR="005F4CE5" w:rsidRPr="005F4CE5" w:rsidRDefault="005F4CE5" w:rsidP="005F4CE5">
      <w:pPr>
        <w:rPr>
          <w:rFonts w:asciiTheme="minorHAnsi" w:hAnsiTheme="minorHAnsi"/>
          <w:lang w:val="en-GB"/>
        </w:rPr>
      </w:pPr>
      <w:r w:rsidRPr="005F4CE5">
        <w:rPr>
          <w:rFonts w:asciiTheme="minorHAnsi" w:hAnsiTheme="minorHAnsi"/>
          <w:lang w:val="en-GB"/>
        </w:rPr>
        <w:t>If you are too unwell to call, someone else may contact on your behalf - but it is your responsibility to ensure the Council is notified.</w:t>
      </w:r>
    </w:p>
    <w:p w14:paraId="129587BC" w14:textId="77777777" w:rsidR="005F4CE5" w:rsidRPr="005F4CE5" w:rsidRDefault="005F4CE5" w:rsidP="005F4CE5">
      <w:pPr>
        <w:rPr>
          <w:rFonts w:asciiTheme="minorHAnsi" w:hAnsiTheme="minorHAnsi"/>
          <w:lang w:val="en-GB"/>
        </w:rPr>
      </w:pPr>
      <w:r w:rsidRPr="005F4CE5">
        <w:rPr>
          <w:rFonts w:asciiTheme="minorHAnsi" w:hAnsiTheme="minorHAnsi"/>
          <w:lang w:val="en-GB"/>
        </w:rPr>
        <w:t>When you call, please give:</w:t>
      </w:r>
    </w:p>
    <w:p w14:paraId="0D8504ED" w14:textId="77777777" w:rsidR="005F4CE5" w:rsidRPr="005F4CE5" w:rsidRDefault="005F4CE5" w:rsidP="005F4CE5">
      <w:pPr>
        <w:numPr>
          <w:ilvl w:val="0"/>
          <w:numId w:val="48"/>
        </w:numPr>
        <w:rPr>
          <w:rFonts w:asciiTheme="minorHAnsi" w:hAnsiTheme="minorHAnsi"/>
          <w:lang w:val="en-GB"/>
        </w:rPr>
      </w:pPr>
      <w:r w:rsidRPr="005F4CE5">
        <w:rPr>
          <w:rFonts w:asciiTheme="minorHAnsi" w:hAnsiTheme="minorHAnsi"/>
          <w:lang w:val="en-GB"/>
        </w:rPr>
        <w:t xml:space="preserve">that you are unfit for </w:t>
      </w:r>
      <w:proofErr w:type="gramStart"/>
      <w:r w:rsidRPr="005F4CE5">
        <w:rPr>
          <w:rFonts w:asciiTheme="minorHAnsi" w:hAnsiTheme="minorHAnsi"/>
          <w:lang w:val="en-GB"/>
        </w:rPr>
        <w:t>work;</w:t>
      </w:r>
      <w:proofErr w:type="gramEnd"/>
    </w:p>
    <w:p w14:paraId="431AB278" w14:textId="77777777" w:rsidR="005F4CE5" w:rsidRPr="005F4CE5" w:rsidRDefault="005F4CE5" w:rsidP="005F4CE5">
      <w:pPr>
        <w:numPr>
          <w:ilvl w:val="0"/>
          <w:numId w:val="48"/>
        </w:numPr>
        <w:rPr>
          <w:rFonts w:asciiTheme="minorHAnsi" w:hAnsiTheme="minorHAnsi"/>
          <w:lang w:val="en-GB"/>
        </w:rPr>
      </w:pPr>
      <w:r w:rsidRPr="005F4CE5">
        <w:rPr>
          <w:rFonts w:asciiTheme="minorHAnsi" w:hAnsiTheme="minorHAnsi"/>
          <w:lang w:val="en-GB"/>
        </w:rPr>
        <w:t>a general reason (e.g., migraine, stomach upset, back pain); and</w:t>
      </w:r>
    </w:p>
    <w:p w14:paraId="723D6C2C" w14:textId="77777777" w:rsidR="005F4CE5" w:rsidRPr="005F4CE5" w:rsidRDefault="005F4CE5" w:rsidP="005F4CE5">
      <w:pPr>
        <w:numPr>
          <w:ilvl w:val="0"/>
          <w:numId w:val="48"/>
        </w:numPr>
        <w:rPr>
          <w:rFonts w:asciiTheme="minorHAnsi" w:hAnsiTheme="minorHAnsi"/>
          <w:lang w:val="en-GB"/>
        </w:rPr>
      </w:pPr>
      <w:r w:rsidRPr="005F4CE5">
        <w:rPr>
          <w:rFonts w:asciiTheme="minorHAnsi" w:hAnsiTheme="minorHAnsi"/>
          <w:lang w:val="en-GB"/>
        </w:rPr>
        <w:t>how long you expect to be off (if known) and when you’ll next update.</w:t>
      </w:r>
    </w:p>
    <w:p w14:paraId="396BD83C" w14:textId="77777777" w:rsidR="005F4CE5" w:rsidRPr="005F4CE5" w:rsidRDefault="005F4CE5" w:rsidP="005F4CE5">
      <w:pPr>
        <w:rPr>
          <w:rFonts w:asciiTheme="minorHAnsi" w:hAnsiTheme="minorHAnsi"/>
          <w:lang w:val="en-GB"/>
        </w:rPr>
      </w:pPr>
      <w:r w:rsidRPr="005F4CE5">
        <w:rPr>
          <w:rFonts w:asciiTheme="minorHAnsi" w:hAnsiTheme="minorHAnsi"/>
          <w:lang w:val="en-GB"/>
        </w:rPr>
        <w:t xml:space="preserve">If you do not follow this procedure, sick pay may not be </w:t>
      </w:r>
      <w:proofErr w:type="gramStart"/>
      <w:r w:rsidRPr="005F4CE5">
        <w:rPr>
          <w:rFonts w:asciiTheme="minorHAnsi" w:hAnsiTheme="minorHAnsi"/>
          <w:lang w:val="en-GB"/>
        </w:rPr>
        <w:t>paid</w:t>
      </w:r>
      <w:proofErr w:type="gramEnd"/>
      <w:r w:rsidRPr="005F4CE5">
        <w:rPr>
          <w:rFonts w:asciiTheme="minorHAnsi" w:hAnsiTheme="minorHAnsi"/>
          <w:lang w:val="en-GB"/>
        </w:rPr>
        <w:t xml:space="preserve"> and it may be treated as a disciplinary matter.</w:t>
      </w:r>
    </w:p>
    <w:p w14:paraId="79534033" w14:textId="77777777" w:rsidR="005F4CE5" w:rsidRPr="005F4CE5" w:rsidRDefault="005F4CE5" w:rsidP="005F4CE5">
      <w:pPr>
        <w:rPr>
          <w:rFonts w:asciiTheme="minorHAnsi" w:hAnsiTheme="minorHAnsi"/>
          <w:b/>
          <w:bCs/>
          <w:lang w:val="en-GB"/>
        </w:rPr>
      </w:pPr>
      <w:r w:rsidRPr="005F4CE5">
        <w:rPr>
          <w:rFonts w:asciiTheme="minorHAnsi" w:hAnsiTheme="minorHAnsi"/>
          <w:b/>
          <w:bCs/>
          <w:lang w:val="en-GB"/>
        </w:rPr>
        <w:t>2) Keep in touch while you are off</w:t>
      </w:r>
    </w:p>
    <w:p w14:paraId="09D2CC88" w14:textId="77777777" w:rsidR="005F4CE5" w:rsidRPr="005F4CE5" w:rsidRDefault="005F4CE5" w:rsidP="005F4CE5">
      <w:pPr>
        <w:rPr>
          <w:rFonts w:asciiTheme="minorHAnsi" w:hAnsiTheme="minorHAnsi"/>
          <w:lang w:val="en-GB"/>
        </w:rPr>
      </w:pPr>
      <w:r w:rsidRPr="005F4CE5">
        <w:rPr>
          <w:rFonts w:asciiTheme="minorHAnsi" w:hAnsiTheme="minorHAnsi"/>
          <w:lang w:val="en-GB"/>
        </w:rPr>
        <w:t>For short absences, daily contact is expected unless agreed otherwise.</w:t>
      </w:r>
    </w:p>
    <w:p w14:paraId="76FD3560" w14:textId="77777777" w:rsidR="005F4CE5" w:rsidRPr="005F4CE5" w:rsidRDefault="005F4CE5" w:rsidP="005F4CE5">
      <w:pPr>
        <w:rPr>
          <w:rFonts w:asciiTheme="minorHAnsi" w:hAnsiTheme="minorHAnsi"/>
          <w:lang w:val="en-GB"/>
        </w:rPr>
      </w:pPr>
      <w:r w:rsidRPr="005F4CE5">
        <w:rPr>
          <w:rFonts w:asciiTheme="minorHAnsi" w:hAnsiTheme="minorHAnsi"/>
          <w:lang w:val="en-GB"/>
        </w:rPr>
        <w:t>For longer absences, the designated reporting manager (or nominee) will agree a sensible "keep in touch" schedule with you (e.g., weekly).</w:t>
      </w:r>
    </w:p>
    <w:p w14:paraId="6AF59803" w14:textId="77777777" w:rsidR="005F4CE5" w:rsidRPr="005F4CE5" w:rsidRDefault="005F4CE5" w:rsidP="005F4CE5">
      <w:pPr>
        <w:rPr>
          <w:rFonts w:asciiTheme="minorHAnsi" w:hAnsiTheme="minorHAnsi"/>
          <w:b/>
          <w:bCs/>
          <w:lang w:val="en-GB"/>
        </w:rPr>
      </w:pPr>
      <w:r w:rsidRPr="005F4CE5">
        <w:rPr>
          <w:rFonts w:asciiTheme="minorHAnsi" w:hAnsiTheme="minorHAnsi"/>
          <w:b/>
          <w:bCs/>
          <w:lang w:val="en-GB"/>
        </w:rPr>
        <w:t>3) Evidence you must provide</w:t>
      </w:r>
    </w:p>
    <w:p w14:paraId="6AD599E8" w14:textId="77777777" w:rsidR="005F4CE5" w:rsidRPr="005F4CE5" w:rsidRDefault="005F4CE5" w:rsidP="005F4CE5">
      <w:pPr>
        <w:rPr>
          <w:rFonts w:asciiTheme="minorHAnsi" w:hAnsiTheme="minorHAnsi"/>
          <w:lang w:val="en-GB"/>
        </w:rPr>
      </w:pPr>
      <w:r w:rsidRPr="005F4CE5">
        <w:rPr>
          <w:rFonts w:asciiTheme="minorHAnsi" w:hAnsiTheme="minorHAnsi"/>
          <w:b/>
          <w:bCs/>
          <w:lang w:val="en-GB"/>
        </w:rPr>
        <w:t>Days 1-7 (calendar days, including weekends):</w:t>
      </w:r>
      <w:r w:rsidRPr="005F4CE5">
        <w:rPr>
          <w:rFonts w:asciiTheme="minorHAnsi" w:hAnsiTheme="minorHAnsi"/>
          <w:lang w:val="en-GB"/>
        </w:rPr>
        <w:br/>
        <w:t>You can self-certify.</w:t>
      </w:r>
      <w:r w:rsidRPr="005F4CE5">
        <w:rPr>
          <w:rFonts w:asciiTheme="minorHAnsi" w:hAnsiTheme="minorHAnsi"/>
          <w:lang w:val="en-GB"/>
        </w:rPr>
        <w:br/>
        <w:t>On your return to work, you must complete a self-certification form.</w:t>
      </w:r>
    </w:p>
    <w:p w14:paraId="1F7E4C00" w14:textId="77777777" w:rsidR="005F4CE5" w:rsidRPr="005F4CE5" w:rsidRDefault="005F4CE5" w:rsidP="005F4CE5">
      <w:pPr>
        <w:rPr>
          <w:rFonts w:asciiTheme="minorHAnsi" w:hAnsiTheme="minorHAnsi"/>
          <w:lang w:val="en-GB"/>
        </w:rPr>
      </w:pPr>
      <w:r w:rsidRPr="005F4CE5">
        <w:rPr>
          <w:rFonts w:asciiTheme="minorHAnsi" w:hAnsiTheme="minorHAnsi"/>
          <w:b/>
          <w:bCs/>
          <w:lang w:val="en-GB"/>
        </w:rPr>
        <w:t>Day 8 onwards (8+ calendar days):</w:t>
      </w:r>
      <w:r w:rsidRPr="005F4CE5">
        <w:rPr>
          <w:rFonts w:asciiTheme="minorHAnsi" w:hAnsiTheme="minorHAnsi"/>
          <w:lang w:val="en-GB"/>
        </w:rPr>
        <w:br/>
        <w:t>You must provide a fit note (doctor/consultant).</w:t>
      </w:r>
    </w:p>
    <w:p w14:paraId="4B365312" w14:textId="77777777" w:rsidR="005F4CE5" w:rsidRPr="005F4CE5" w:rsidRDefault="005F4CE5" w:rsidP="005F4CE5">
      <w:pPr>
        <w:rPr>
          <w:rFonts w:asciiTheme="minorHAnsi" w:hAnsiTheme="minorHAnsi"/>
          <w:lang w:val="en-GB"/>
        </w:rPr>
      </w:pPr>
      <w:r w:rsidRPr="005F4CE5">
        <w:rPr>
          <w:rFonts w:asciiTheme="minorHAnsi" w:hAnsiTheme="minorHAnsi"/>
          <w:lang w:val="en-GB"/>
        </w:rPr>
        <w:t>If your absence is ongoing, send the fit note as soon as you receive it by either:</w:t>
      </w:r>
    </w:p>
    <w:p w14:paraId="7E1DC6C8" w14:textId="77777777" w:rsidR="005F4CE5" w:rsidRPr="005F4CE5" w:rsidRDefault="005F4CE5" w:rsidP="005F4CE5">
      <w:pPr>
        <w:numPr>
          <w:ilvl w:val="0"/>
          <w:numId w:val="49"/>
        </w:numPr>
        <w:rPr>
          <w:rFonts w:asciiTheme="minorHAnsi" w:hAnsiTheme="minorHAnsi"/>
          <w:lang w:val="en-GB"/>
        </w:rPr>
      </w:pPr>
      <w:r w:rsidRPr="005F4CE5">
        <w:rPr>
          <w:rFonts w:asciiTheme="minorHAnsi" w:hAnsiTheme="minorHAnsi"/>
          <w:lang w:val="en-GB"/>
        </w:rPr>
        <w:t>posting it to the Council; or</w:t>
      </w:r>
    </w:p>
    <w:p w14:paraId="575FE06A" w14:textId="77777777" w:rsidR="005F4CE5" w:rsidRPr="005F4CE5" w:rsidRDefault="005F4CE5" w:rsidP="005F4CE5">
      <w:pPr>
        <w:numPr>
          <w:ilvl w:val="0"/>
          <w:numId w:val="49"/>
        </w:numPr>
        <w:rPr>
          <w:rFonts w:asciiTheme="minorHAnsi" w:hAnsiTheme="minorHAnsi"/>
          <w:lang w:val="en-GB"/>
        </w:rPr>
      </w:pPr>
      <w:r w:rsidRPr="005F4CE5">
        <w:rPr>
          <w:rFonts w:asciiTheme="minorHAnsi" w:hAnsiTheme="minorHAnsi"/>
          <w:lang w:val="en-GB"/>
        </w:rPr>
        <w:t>sending a photo of both sides (original to follow).</w:t>
      </w:r>
    </w:p>
    <w:p w14:paraId="143122CB" w14:textId="77777777" w:rsidR="005F4CE5" w:rsidRPr="005F4CE5" w:rsidRDefault="005F4CE5" w:rsidP="005F4CE5">
      <w:pPr>
        <w:rPr>
          <w:rFonts w:asciiTheme="minorHAnsi" w:hAnsiTheme="minorHAnsi"/>
          <w:lang w:val="en-GB"/>
        </w:rPr>
      </w:pPr>
      <w:r w:rsidRPr="005F4CE5">
        <w:rPr>
          <w:rFonts w:asciiTheme="minorHAnsi" w:hAnsiTheme="minorHAnsi"/>
          <w:lang w:val="en-GB"/>
        </w:rPr>
        <w:t>Fit notes must cover the whole period of absence (provide new fit notes as required).</w:t>
      </w:r>
    </w:p>
    <w:p w14:paraId="3C1088E2" w14:textId="77777777" w:rsidR="005F4CE5" w:rsidRPr="005F4CE5" w:rsidRDefault="005F4CE5" w:rsidP="005F4CE5">
      <w:pPr>
        <w:rPr>
          <w:rFonts w:asciiTheme="minorHAnsi" w:hAnsiTheme="minorHAnsi"/>
          <w:b/>
          <w:bCs/>
          <w:lang w:val="en-GB"/>
        </w:rPr>
      </w:pPr>
      <w:r w:rsidRPr="005F4CE5">
        <w:rPr>
          <w:rFonts w:asciiTheme="minorHAnsi" w:hAnsiTheme="minorHAnsi"/>
          <w:b/>
          <w:bCs/>
          <w:lang w:val="en-GB"/>
        </w:rPr>
        <w:t>4) Return to work</w:t>
      </w:r>
    </w:p>
    <w:p w14:paraId="61601659" w14:textId="77777777" w:rsidR="005F4CE5" w:rsidRPr="005F4CE5" w:rsidRDefault="005F4CE5" w:rsidP="005F4CE5">
      <w:pPr>
        <w:rPr>
          <w:rFonts w:asciiTheme="minorHAnsi" w:hAnsiTheme="minorHAnsi"/>
          <w:lang w:val="en-GB"/>
        </w:rPr>
      </w:pPr>
      <w:r w:rsidRPr="005F4CE5">
        <w:rPr>
          <w:rFonts w:asciiTheme="minorHAnsi" w:hAnsiTheme="minorHAnsi"/>
          <w:lang w:val="en-GB"/>
        </w:rPr>
        <w:t>When you return, you will have a short return-to-work discussion to:</w:t>
      </w:r>
    </w:p>
    <w:p w14:paraId="3E4642C7" w14:textId="77777777" w:rsidR="005F4CE5" w:rsidRPr="005F4CE5" w:rsidRDefault="005F4CE5" w:rsidP="005F4CE5">
      <w:pPr>
        <w:numPr>
          <w:ilvl w:val="0"/>
          <w:numId w:val="50"/>
        </w:numPr>
        <w:rPr>
          <w:rFonts w:asciiTheme="minorHAnsi" w:hAnsiTheme="minorHAnsi"/>
          <w:lang w:val="en-GB"/>
        </w:rPr>
      </w:pPr>
      <w:r w:rsidRPr="005F4CE5">
        <w:rPr>
          <w:rFonts w:asciiTheme="minorHAnsi" w:hAnsiTheme="minorHAnsi"/>
          <w:lang w:val="en-GB"/>
        </w:rPr>
        <w:t xml:space="preserve">confirm you are fit to </w:t>
      </w:r>
      <w:proofErr w:type="gramStart"/>
      <w:r w:rsidRPr="005F4CE5">
        <w:rPr>
          <w:rFonts w:asciiTheme="minorHAnsi" w:hAnsiTheme="minorHAnsi"/>
          <w:lang w:val="en-GB"/>
        </w:rPr>
        <w:t>return;</w:t>
      </w:r>
      <w:proofErr w:type="gramEnd"/>
    </w:p>
    <w:p w14:paraId="287C9C18" w14:textId="77777777" w:rsidR="005F4CE5" w:rsidRPr="005F4CE5" w:rsidRDefault="005F4CE5" w:rsidP="005F4CE5">
      <w:pPr>
        <w:numPr>
          <w:ilvl w:val="0"/>
          <w:numId w:val="50"/>
        </w:numPr>
        <w:rPr>
          <w:rFonts w:asciiTheme="minorHAnsi" w:hAnsiTheme="minorHAnsi"/>
          <w:lang w:val="en-GB"/>
        </w:rPr>
      </w:pPr>
      <w:r w:rsidRPr="005F4CE5">
        <w:rPr>
          <w:rFonts w:asciiTheme="minorHAnsi" w:hAnsiTheme="minorHAnsi"/>
          <w:lang w:val="en-GB"/>
        </w:rPr>
        <w:t>check if any support/adjustments are needed; and</w:t>
      </w:r>
    </w:p>
    <w:p w14:paraId="4F7D095A" w14:textId="77777777" w:rsidR="005F4CE5" w:rsidRPr="005F4CE5" w:rsidRDefault="005F4CE5" w:rsidP="005F4CE5">
      <w:pPr>
        <w:numPr>
          <w:ilvl w:val="0"/>
          <w:numId w:val="50"/>
        </w:numPr>
        <w:rPr>
          <w:rFonts w:asciiTheme="minorHAnsi" w:hAnsiTheme="minorHAnsi"/>
          <w:lang w:val="en-GB"/>
        </w:rPr>
      </w:pPr>
      <w:r w:rsidRPr="005F4CE5">
        <w:rPr>
          <w:rFonts w:asciiTheme="minorHAnsi" w:hAnsiTheme="minorHAnsi"/>
          <w:lang w:val="en-GB"/>
        </w:rPr>
        <w:t>update the absence record.</w:t>
      </w:r>
    </w:p>
    <w:p w14:paraId="0ADCAA39" w14:textId="77777777" w:rsidR="005F4CE5" w:rsidRPr="005F4CE5" w:rsidRDefault="005F4CE5" w:rsidP="005F4CE5">
      <w:pPr>
        <w:rPr>
          <w:rFonts w:asciiTheme="minorHAnsi" w:hAnsiTheme="minorHAnsi"/>
          <w:lang w:val="en-GB"/>
        </w:rPr>
      </w:pPr>
      <w:r w:rsidRPr="005F4CE5">
        <w:rPr>
          <w:rFonts w:asciiTheme="minorHAnsi" w:hAnsiTheme="minorHAnsi"/>
          <w:lang w:val="en-GB"/>
        </w:rPr>
        <w:t xml:space="preserve">If your fit note </w:t>
      </w:r>
      <w:proofErr w:type="gramStart"/>
      <w:r w:rsidRPr="005F4CE5">
        <w:rPr>
          <w:rFonts w:asciiTheme="minorHAnsi" w:hAnsiTheme="minorHAnsi"/>
          <w:lang w:val="en-GB"/>
        </w:rPr>
        <w:t>says</w:t>
      </w:r>
      <w:proofErr w:type="gramEnd"/>
      <w:r w:rsidRPr="005F4CE5">
        <w:rPr>
          <w:rFonts w:asciiTheme="minorHAnsi" w:hAnsiTheme="minorHAnsi"/>
          <w:lang w:val="en-GB"/>
        </w:rPr>
        <w:t xml:space="preserve"> "may be fit for work", the Council will discuss any recommended adjustments (e.g., phased return / altered duties) where reasonable.</w:t>
      </w:r>
    </w:p>
    <w:p w14:paraId="4E7B0F18" w14:textId="77777777" w:rsidR="005F4CE5" w:rsidRPr="005F4CE5" w:rsidRDefault="005F4CE5" w:rsidP="005F4CE5">
      <w:pPr>
        <w:rPr>
          <w:rFonts w:asciiTheme="minorHAnsi" w:hAnsiTheme="minorHAnsi"/>
          <w:b/>
          <w:bCs/>
          <w:lang w:val="en-GB"/>
        </w:rPr>
      </w:pPr>
      <w:r w:rsidRPr="005F4CE5">
        <w:rPr>
          <w:rFonts w:asciiTheme="minorHAnsi" w:hAnsiTheme="minorHAnsi"/>
          <w:b/>
          <w:bCs/>
          <w:lang w:val="en-GB"/>
        </w:rPr>
        <w:t>5) Sick pay (summary)</w:t>
      </w:r>
    </w:p>
    <w:p w14:paraId="61FEE302" w14:textId="77777777" w:rsidR="005F4CE5" w:rsidRPr="005F4CE5" w:rsidRDefault="005F4CE5" w:rsidP="005F4CE5">
      <w:pPr>
        <w:rPr>
          <w:rFonts w:asciiTheme="minorHAnsi" w:hAnsiTheme="minorHAnsi"/>
          <w:lang w:val="en-GB"/>
        </w:rPr>
      </w:pPr>
      <w:r w:rsidRPr="005F4CE5">
        <w:rPr>
          <w:rFonts w:asciiTheme="minorHAnsi" w:hAnsiTheme="minorHAnsi"/>
          <w:lang w:val="en-GB"/>
        </w:rPr>
        <w:t>Sick pay is paid in line with your contract and the Council’s scheme (inclusive of SSP) and is subject to normal deductions.</w:t>
      </w:r>
    </w:p>
    <w:p w14:paraId="0A57B506" w14:textId="77777777" w:rsidR="005F4CE5" w:rsidRPr="005F4CE5" w:rsidRDefault="005F4CE5" w:rsidP="005F4CE5">
      <w:pPr>
        <w:rPr>
          <w:rFonts w:asciiTheme="minorHAnsi" w:hAnsiTheme="minorHAnsi"/>
          <w:lang w:val="en-GB"/>
        </w:rPr>
      </w:pPr>
      <w:r w:rsidRPr="005F4CE5">
        <w:rPr>
          <w:rFonts w:asciiTheme="minorHAnsi" w:hAnsiTheme="minorHAnsi"/>
          <w:lang w:val="en-GB"/>
        </w:rPr>
        <w:t>If you do not follow the reporting/evidence procedure without good reason, occupational sick pay may be withheld.</w:t>
      </w:r>
    </w:p>
    <w:p w14:paraId="61C84CDE" w14:textId="77777777" w:rsidR="005F4CE5" w:rsidRPr="005F4CE5" w:rsidRDefault="005F4CE5" w:rsidP="005F4CE5">
      <w:pPr>
        <w:rPr>
          <w:rFonts w:asciiTheme="minorHAnsi" w:hAnsiTheme="minorHAnsi"/>
          <w:b/>
          <w:bCs/>
          <w:lang w:val="en-GB"/>
        </w:rPr>
      </w:pPr>
      <w:r w:rsidRPr="005F4CE5">
        <w:rPr>
          <w:rFonts w:asciiTheme="minorHAnsi" w:hAnsiTheme="minorHAnsi"/>
          <w:b/>
          <w:bCs/>
          <w:lang w:val="en-GB"/>
        </w:rPr>
        <w:t>6) Medical appointments (reminder)</w:t>
      </w:r>
    </w:p>
    <w:p w14:paraId="5C39C87F" w14:textId="77777777" w:rsidR="005F4CE5" w:rsidRPr="005F4CE5" w:rsidRDefault="005F4CE5" w:rsidP="005F4CE5">
      <w:pPr>
        <w:rPr>
          <w:rFonts w:asciiTheme="minorHAnsi" w:hAnsiTheme="minorHAnsi"/>
          <w:lang w:val="en-GB"/>
        </w:rPr>
      </w:pPr>
      <w:r w:rsidRPr="005F4CE5">
        <w:rPr>
          <w:rFonts w:asciiTheme="minorHAnsi" w:hAnsiTheme="minorHAnsi"/>
          <w:lang w:val="en-GB"/>
        </w:rPr>
        <w:t>GP/dentist appointments should be outside working hours wherever possible.</w:t>
      </w:r>
    </w:p>
    <w:p w14:paraId="2FCDA6E6" w14:textId="77777777" w:rsidR="005F4CE5" w:rsidRPr="005F4CE5" w:rsidRDefault="005F4CE5" w:rsidP="005F4CE5">
      <w:pPr>
        <w:rPr>
          <w:rFonts w:asciiTheme="minorHAnsi" w:hAnsiTheme="minorHAnsi"/>
          <w:lang w:val="en-GB"/>
        </w:rPr>
      </w:pPr>
      <w:r w:rsidRPr="005F4CE5">
        <w:rPr>
          <w:rFonts w:asciiTheme="minorHAnsi" w:hAnsiTheme="minorHAnsi"/>
          <w:lang w:val="en-GB"/>
        </w:rPr>
        <w:t>For hospital or specialist appointments, show the appointment card/letter to the designated manager/officer in advance (or as soon as practicable).</w:t>
      </w:r>
    </w:p>
    <w:p w14:paraId="7F889B92" w14:textId="77777777" w:rsidR="005F4CE5" w:rsidRPr="005F4CE5" w:rsidRDefault="005F4CE5" w:rsidP="005F4CE5">
      <w:pPr>
        <w:rPr>
          <w:rFonts w:asciiTheme="minorHAnsi" w:hAnsiTheme="minorHAnsi"/>
          <w:b/>
          <w:bCs/>
          <w:lang w:val="en-GB"/>
        </w:rPr>
      </w:pPr>
      <w:r w:rsidRPr="005F4CE5">
        <w:rPr>
          <w:rFonts w:asciiTheme="minorHAnsi" w:hAnsiTheme="minorHAnsi"/>
          <w:b/>
          <w:bCs/>
          <w:lang w:val="en-GB"/>
        </w:rPr>
        <w:t>7) Need support?</w:t>
      </w:r>
    </w:p>
    <w:p w14:paraId="36C51DF6" w14:textId="77777777" w:rsidR="005F4CE5" w:rsidRPr="005F4CE5" w:rsidRDefault="005F4CE5" w:rsidP="005F4CE5">
      <w:pPr>
        <w:rPr>
          <w:rFonts w:asciiTheme="minorHAnsi" w:hAnsiTheme="minorHAnsi"/>
          <w:lang w:val="en-GB"/>
        </w:rPr>
      </w:pPr>
      <w:r w:rsidRPr="005F4CE5">
        <w:rPr>
          <w:rFonts w:asciiTheme="minorHAnsi" w:hAnsiTheme="minorHAnsi"/>
          <w:lang w:val="en-GB"/>
        </w:rPr>
        <w:t>If you think you will be off for a while, or you need adjustments to help you return (including for mental health or a long-term condition), speak to your designated reporting manager as early as you can. The Council will aim to support a safe and sustainable return to work.</w:t>
      </w:r>
    </w:p>
    <w:p w14:paraId="7B8B5B1E" w14:textId="62EF26B5" w:rsidR="008334A7" w:rsidRPr="008334A7" w:rsidRDefault="008334A7" w:rsidP="008334A7">
      <w:pPr>
        <w:rPr>
          <w:rFonts w:asciiTheme="minorHAnsi" w:hAnsiTheme="minorHAnsi"/>
          <w:lang w:val="en-GB"/>
        </w:rPr>
      </w:pPr>
    </w:p>
    <w:p w14:paraId="2C338FAD" w14:textId="33052693" w:rsidR="008334A7" w:rsidRDefault="008334A7">
      <w:pPr>
        <w:spacing w:after="160" w:line="259" w:lineRule="auto"/>
        <w:rPr>
          <w:rFonts w:asciiTheme="minorHAnsi" w:hAnsiTheme="minorHAnsi"/>
          <w:lang w:val="en-GB"/>
        </w:rPr>
      </w:pPr>
      <w:r>
        <w:rPr>
          <w:rFonts w:asciiTheme="minorHAnsi" w:hAnsiTheme="minorHAnsi"/>
          <w:lang w:val="en-GB"/>
        </w:rPr>
        <w:br w:type="page"/>
      </w:r>
    </w:p>
    <w:p w14:paraId="67A5ADE4" w14:textId="77777777" w:rsidR="008334A7" w:rsidRPr="008334A7" w:rsidRDefault="008334A7" w:rsidP="008334A7">
      <w:pPr>
        <w:rPr>
          <w:rFonts w:asciiTheme="minorHAnsi" w:hAnsiTheme="minorHAnsi"/>
          <w:lang w:val="en-GB"/>
        </w:rPr>
      </w:pPr>
    </w:p>
    <w:p w14:paraId="511BAA67" w14:textId="077DB9D8" w:rsidR="008334A7" w:rsidRDefault="008334A7" w:rsidP="008334A7">
      <w:pPr>
        <w:rPr>
          <w:rFonts w:asciiTheme="minorHAnsi" w:hAnsiTheme="minorHAnsi"/>
          <w:b/>
          <w:bCs/>
          <w:sz w:val="28"/>
          <w:szCs w:val="28"/>
          <w:lang w:val="en-GB"/>
        </w:rPr>
      </w:pPr>
      <w:r w:rsidRPr="008334A7">
        <w:rPr>
          <w:rFonts w:asciiTheme="minorHAnsi" w:hAnsiTheme="minorHAnsi"/>
          <w:b/>
          <w:bCs/>
          <w:sz w:val="28"/>
          <w:szCs w:val="28"/>
          <w:lang w:val="en-GB"/>
        </w:rPr>
        <w:t xml:space="preserve">Appendix </w:t>
      </w:r>
      <w:r w:rsidR="004F23A2">
        <w:rPr>
          <w:rFonts w:asciiTheme="minorHAnsi" w:hAnsiTheme="minorHAnsi"/>
          <w:b/>
          <w:bCs/>
          <w:sz w:val="28"/>
          <w:szCs w:val="28"/>
          <w:lang w:val="en-GB"/>
        </w:rPr>
        <w:t>B</w:t>
      </w:r>
      <w:r w:rsidRPr="008334A7">
        <w:rPr>
          <w:rFonts w:asciiTheme="minorHAnsi" w:hAnsiTheme="minorHAnsi"/>
          <w:b/>
          <w:bCs/>
          <w:sz w:val="28"/>
          <w:szCs w:val="28"/>
          <w:lang w:val="en-GB"/>
        </w:rPr>
        <w:t xml:space="preserve"> — Self-certification form (template)</w:t>
      </w:r>
    </w:p>
    <w:p w14:paraId="3D9A7886" w14:textId="77777777" w:rsidR="008334A7" w:rsidRPr="008334A7" w:rsidRDefault="008334A7" w:rsidP="008334A7">
      <w:pPr>
        <w:rPr>
          <w:rFonts w:asciiTheme="minorHAnsi" w:hAnsiTheme="minorHAnsi"/>
          <w:b/>
          <w:bCs/>
          <w:sz w:val="28"/>
          <w:szCs w:val="28"/>
          <w:lang w:val="en-GB"/>
        </w:rPr>
      </w:pPr>
    </w:p>
    <w:p w14:paraId="2D6500FE" w14:textId="692BEBA1" w:rsidR="008334A7" w:rsidRPr="008334A7" w:rsidRDefault="008334A7" w:rsidP="008334A7">
      <w:pPr>
        <w:spacing w:line="480" w:lineRule="auto"/>
        <w:rPr>
          <w:rFonts w:asciiTheme="minorHAnsi" w:hAnsiTheme="minorHAnsi"/>
          <w:lang w:val="en-GB"/>
        </w:rPr>
      </w:pPr>
      <w:r w:rsidRPr="008334A7">
        <w:rPr>
          <w:rFonts w:asciiTheme="minorHAnsi" w:hAnsiTheme="minorHAnsi"/>
          <w:b/>
          <w:bCs/>
          <w:lang w:val="en-GB"/>
        </w:rPr>
        <w:t>Name:</w:t>
      </w:r>
      <w:r w:rsidRPr="008334A7">
        <w:rPr>
          <w:rFonts w:asciiTheme="minorHAnsi" w:hAnsiTheme="minorHAnsi"/>
          <w:lang w:val="en-GB"/>
        </w:rPr>
        <w:br/>
      </w:r>
      <w:r w:rsidRPr="008334A7">
        <w:rPr>
          <w:rFonts w:asciiTheme="minorHAnsi" w:hAnsiTheme="minorHAnsi"/>
          <w:b/>
          <w:bCs/>
          <w:lang w:val="en-GB"/>
        </w:rPr>
        <w:t>Role:</w:t>
      </w:r>
      <w:r w:rsidRPr="008334A7">
        <w:rPr>
          <w:rFonts w:asciiTheme="minorHAnsi" w:hAnsiTheme="minorHAnsi"/>
          <w:lang w:val="en-GB"/>
        </w:rPr>
        <w:br/>
      </w:r>
      <w:r w:rsidRPr="008334A7">
        <w:rPr>
          <w:rFonts w:asciiTheme="minorHAnsi" w:hAnsiTheme="minorHAnsi"/>
          <w:b/>
          <w:bCs/>
          <w:lang w:val="en-GB"/>
        </w:rPr>
        <w:t>Dates absent:</w:t>
      </w:r>
      <w:r w:rsidRPr="008334A7">
        <w:rPr>
          <w:rFonts w:asciiTheme="minorHAnsi" w:hAnsiTheme="minorHAnsi"/>
          <w:lang w:val="en-GB"/>
        </w:rPr>
        <w:t xml:space="preserve"> From </w:t>
      </w:r>
      <w:r>
        <w:rPr>
          <w:rFonts w:asciiTheme="minorHAnsi" w:hAnsiTheme="minorHAnsi"/>
          <w:lang w:val="en-GB"/>
        </w:rPr>
        <w:t xml:space="preserve">              </w:t>
      </w:r>
      <w:r w:rsidRPr="008334A7">
        <w:rPr>
          <w:rFonts w:asciiTheme="minorHAnsi" w:hAnsiTheme="minorHAnsi"/>
          <w:lang w:val="en-GB"/>
        </w:rPr>
        <w:t xml:space="preserve"> to </w:t>
      </w:r>
      <w:r w:rsidRPr="008334A7">
        <w:rPr>
          <w:rFonts w:asciiTheme="minorHAnsi" w:hAnsiTheme="minorHAnsi"/>
          <w:lang w:val="en-GB"/>
        </w:rPr>
        <w:br/>
      </w:r>
      <w:r w:rsidRPr="008334A7">
        <w:rPr>
          <w:rFonts w:asciiTheme="minorHAnsi" w:hAnsiTheme="minorHAnsi"/>
          <w:b/>
          <w:bCs/>
          <w:lang w:val="en-GB"/>
        </w:rPr>
        <w:t>Total working days/hours missed:</w:t>
      </w:r>
      <w:r w:rsidRPr="008334A7">
        <w:rPr>
          <w:rFonts w:asciiTheme="minorHAnsi" w:hAnsiTheme="minorHAnsi"/>
          <w:lang w:val="en-GB"/>
        </w:rPr>
        <w:br/>
      </w:r>
      <w:r w:rsidRPr="008334A7">
        <w:rPr>
          <w:rFonts w:asciiTheme="minorHAnsi" w:hAnsiTheme="minorHAnsi"/>
          <w:b/>
          <w:bCs/>
          <w:lang w:val="en-GB"/>
        </w:rPr>
        <w:t>General reason for absence:</w:t>
      </w:r>
      <w:r w:rsidRPr="008334A7">
        <w:rPr>
          <w:rFonts w:asciiTheme="minorHAnsi" w:hAnsiTheme="minorHAnsi"/>
          <w:lang w:val="en-GB"/>
        </w:rPr>
        <w:br/>
      </w:r>
      <w:r w:rsidR="00235FDC" w:rsidRPr="005F4CE5">
        <w:rPr>
          <w:rFonts w:asciiTheme="minorHAnsi" w:hAnsiTheme="minorHAnsi"/>
          <w:b/>
          <w:bCs/>
          <w:lang w:val="en-GB"/>
        </w:rPr>
        <w:t>Contacted designated reporting manager by start time?</w:t>
      </w:r>
      <w:r w:rsidR="00235FDC" w:rsidRPr="005F4CE5">
        <w:rPr>
          <w:rFonts w:asciiTheme="minorHAnsi" w:hAnsiTheme="minorHAnsi"/>
          <w:lang w:val="en-GB"/>
        </w:rPr>
        <w:t xml:space="preserve"> Yes / No (if no, why?)</w:t>
      </w:r>
      <w:r w:rsidRPr="008334A7">
        <w:rPr>
          <w:rFonts w:asciiTheme="minorHAnsi" w:hAnsiTheme="minorHAnsi"/>
          <w:lang w:val="en-GB"/>
        </w:rPr>
        <w:br/>
      </w:r>
      <w:r w:rsidRPr="008334A7">
        <w:rPr>
          <w:rFonts w:asciiTheme="minorHAnsi" w:hAnsiTheme="minorHAnsi"/>
          <w:b/>
          <w:bCs/>
          <w:lang w:val="en-GB"/>
        </w:rPr>
        <w:t>Are you now fit to return?</w:t>
      </w:r>
      <w:r w:rsidRPr="008334A7">
        <w:rPr>
          <w:rFonts w:asciiTheme="minorHAnsi" w:hAnsiTheme="minorHAnsi"/>
          <w:lang w:val="en-GB"/>
        </w:rPr>
        <w:t xml:space="preserve"> Yes / No</w:t>
      </w:r>
      <w:r w:rsidRPr="008334A7">
        <w:rPr>
          <w:rFonts w:asciiTheme="minorHAnsi" w:hAnsiTheme="minorHAnsi"/>
          <w:lang w:val="en-GB"/>
        </w:rPr>
        <w:br/>
      </w:r>
      <w:r w:rsidRPr="008334A7">
        <w:rPr>
          <w:rFonts w:asciiTheme="minorHAnsi" w:hAnsiTheme="minorHAnsi"/>
          <w:b/>
          <w:bCs/>
          <w:lang w:val="en-GB"/>
        </w:rPr>
        <w:t>Support/adjustments needed:</w:t>
      </w:r>
      <w:r w:rsidRPr="008334A7">
        <w:rPr>
          <w:rFonts w:asciiTheme="minorHAnsi" w:hAnsiTheme="minorHAnsi"/>
          <w:lang w:val="en-GB"/>
        </w:rPr>
        <w:br/>
      </w:r>
      <w:r w:rsidRPr="008334A7">
        <w:rPr>
          <w:rFonts w:asciiTheme="minorHAnsi" w:hAnsiTheme="minorHAnsi"/>
          <w:b/>
          <w:bCs/>
          <w:lang w:val="en-GB"/>
        </w:rPr>
        <w:t>Employee signature/date:</w:t>
      </w:r>
      <w:r w:rsidRPr="008334A7">
        <w:rPr>
          <w:rFonts w:asciiTheme="minorHAnsi" w:hAnsiTheme="minorHAnsi"/>
          <w:lang w:val="en-GB"/>
        </w:rPr>
        <w:br/>
      </w:r>
      <w:r w:rsidRPr="008334A7">
        <w:rPr>
          <w:rFonts w:asciiTheme="minorHAnsi" w:hAnsiTheme="minorHAnsi"/>
          <w:b/>
          <w:bCs/>
          <w:lang w:val="en-GB"/>
        </w:rPr>
        <w:t>Manager signature/date:</w:t>
      </w:r>
    </w:p>
    <w:p w14:paraId="16E3E65E" w14:textId="6698E7F1" w:rsidR="008334A7" w:rsidRDefault="008334A7">
      <w:pPr>
        <w:spacing w:after="160" w:line="259" w:lineRule="auto"/>
        <w:rPr>
          <w:rFonts w:asciiTheme="minorHAnsi" w:hAnsiTheme="minorHAnsi"/>
          <w:lang w:val="en-GB"/>
        </w:rPr>
      </w:pPr>
      <w:r>
        <w:rPr>
          <w:rFonts w:asciiTheme="minorHAnsi" w:hAnsiTheme="minorHAnsi"/>
          <w:lang w:val="en-GB"/>
        </w:rPr>
        <w:br w:type="page"/>
      </w:r>
    </w:p>
    <w:p w14:paraId="400972AC" w14:textId="6824A3C5" w:rsidR="008334A7" w:rsidRDefault="008334A7" w:rsidP="008334A7">
      <w:pPr>
        <w:rPr>
          <w:rFonts w:asciiTheme="minorHAnsi" w:hAnsiTheme="minorHAnsi"/>
          <w:b/>
          <w:bCs/>
          <w:sz w:val="28"/>
          <w:szCs w:val="28"/>
          <w:lang w:val="en-GB"/>
        </w:rPr>
      </w:pPr>
      <w:r w:rsidRPr="008334A7">
        <w:rPr>
          <w:rFonts w:asciiTheme="minorHAnsi" w:hAnsiTheme="minorHAnsi"/>
          <w:b/>
          <w:bCs/>
          <w:sz w:val="28"/>
          <w:szCs w:val="28"/>
          <w:lang w:val="en-GB"/>
        </w:rPr>
        <w:lastRenderedPageBreak/>
        <w:t xml:space="preserve">Appendix </w:t>
      </w:r>
      <w:r w:rsidR="004F23A2">
        <w:rPr>
          <w:rFonts w:asciiTheme="minorHAnsi" w:hAnsiTheme="minorHAnsi"/>
          <w:b/>
          <w:bCs/>
          <w:sz w:val="28"/>
          <w:szCs w:val="28"/>
          <w:lang w:val="en-GB"/>
        </w:rPr>
        <w:t>C</w:t>
      </w:r>
      <w:r w:rsidRPr="008334A7">
        <w:rPr>
          <w:rFonts w:asciiTheme="minorHAnsi" w:hAnsiTheme="minorHAnsi"/>
          <w:b/>
          <w:bCs/>
          <w:sz w:val="28"/>
          <w:szCs w:val="28"/>
          <w:lang w:val="en-GB"/>
        </w:rPr>
        <w:t xml:space="preserve"> — Return-to-work discussion record (template)</w:t>
      </w:r>
    </w:p>
    <w:p w14:paraId="242AA55D" w14:textId="77777777" w:rsidR="008334A7" w:rsidRPr="008334A7" w:rsidRDefault="008334A7" w:rsidP="008334A7">
      <w:pPr>
        <w:spacing w:line="480" w:lineRule="auto"/>
        <w:rPr>
          <w:rFonts w:asciiTheme="minorHAnsi" w:hAnsiTheme="minorHAnsi"/>
          <w:b/>
          <w:bCs/>
          <w:sz w:val="28"/>
          <w:szCs w:val="28"/>
          <w:lang w:val="en-GB"/>
        </w:rPr>
      </w:pPr>
    </w:p>
    <w:p w14:paraId="4581181C" w14:textId="77777777" w:rsidR="008334A7" w:rsidRPr="008334A7" w:rsidRDefault="008334A7" w:rsidP="008334A7">
      <w:pPr>
        <w:spacing w:line="480" w:lineRule="auto"/>
        <w:rPr>
          <w:rFonts w:asciiTheme="minorHAnsi" w:hAnsiTheme="minorHAnsi"/>
          <w:lang w:val="en-GB"/>
        </w:rPr>
      </w:pPr>
      <w:r w:rsidRPr="008334A7">
        <w:rPr>
          <w:rFonts w:asciiTheme="minorHAnsi" w:hAnsiTheme="minorHAnsi"/>
          <w:b/>
          <w:bCs/>
          <w:lang w:val="en-GB"/>
        </w:rPr>
        <w:t>Date:</w:t>
      </w:r>
      <w:r w:rsidRPr="008334A7">
        <w:rPr>
          <w:rFonts w:asciiTheme="minorHAnsi" w:hAnsiTheme="minorHAnsi"/>
          <w:lang w:val="en-GB"/>
        </w:rPr>
        <w:br/>
      </w:r>
      <w:r w:rsidRPr="008334A7">
        <w:rPr>
          <w:rFonts w:asciiTheme="minorHAnsi" w:hAnsiTheme="minorHAnsi"/>
          <w:b/>
          <w:bCs/>
          <w:lang w:val="en-GB"/>
        </w:rPr>
        <w:t>Manager:</w:t>
      </w:r>
      <w:r w:rsidRPr="008334A7">
        <w:rPr>
          <w:rFonts w:asciiTheme="minorHAnsi" w:hAnsiTheme="minorHAnsi"/>
          <w:lang w:val="en-GB"/>
        </w:rPr>
        <w:br/>
      </w:r>
      <w:r w:rsidRPr="008334A7">
        <w:rPr>
          <w:rFonts w:asciiTheme="minorHAnsi" w:hAnsiTheme="minorHAnsi"/>
          <w:b/>
          <w:bCs/>
          <w:lang w:val="en-GB"/>
        </w:rPr>
        <w:t>General reason for absence / any ongoing issues:</w:t>
      </w:r>
      <w:r w:rsidRPr="008334A7">
        <w:rPr>
          <w:rFonts w:asciiTheme="minorHAnsi" w:hAnsiTheme="minorHAnsi"/>
          <w:lang w:val="en-GB"/>
        </w:rPr>
        <w:br/>
      </w:r>
      <w:r w:rsidRPr="008334A7">
        <w:rPr>
          <w:rFonts w:asciiTheme="minorHAnsi" w:hAnsiTheme="minorHAnsi"/>
          <w:b/>
          <w:bCs/>
          <w:lang w:val="en-GB"/>
        </w:rPr>
        <w:t>Fit note provided?</w:t>
      </w:r>
      <w:r w:rsidRPr="008334A7">
        <w:rPr>
          <w:rFonts w:asciiTheme="minorHAnsi" w:hAnsiTheme="minorHAnsi"/>
          <w:lang w:val="en-GB"/>
        </w:rPr>
        <w:t xml:space="preserve"> Yes / No</w:t>
      </w:r>
      <w:r w:rsidRPr="008334A7">
        <w:rPr>
          <w:rFonts w:asciiTheme="minorHAnsi" w:hAnsiTheme="minorHAnsi"/>
          <w:lang w:val="en-GB"/>
        </w:rPr>
        <w:br/>
      </w:r>
      <w:r w:rsidRPr="008334A7">
        <w:rPr>
          <w:rFonts w:asciiTheme="minorHAnsi" w:hAnsiTheme="minorHAnsi"/>
          <w:b/>
          <w:bCs/>
          <w:lang w:val="en-GB"/>
        </w:rPr>
        <w:t>Any adjustments recommended/needed:</w:t>
      </w:r>
      <w:r w:rsidRPr="008334A7">
        <w:rPr>
          <w:rFonts w:asciiTheme="minorHAnsi" w:hAnsiTheme="minorHAnsi"/>
          <w:lang w:val="en-GB"/>
        </w:rPr>
        <w:br/>
      </w:r>
      <w:r w:rsidRPr="008334A7">
        <w:rPr>
          <w:rFonts w:asciiTheme="minorHAnsi" w:hAnsiTheme="minorHAnsi"/>
          <w:b/>
          <w:bCs/>
          <w:lang w:val="en-GB"/>
        </w:rPr>
        <w:t>Trigger reached?</w:t>
      </w:r>
      <w:r w:rsidRPr="008334A7">
        <w:rPr>
          <w:rFonts w:asciiTheme="minorHAnsi" w:hAnsiTheme="minorHAnsi"/>
          <w:lang w:val="en-GB"/>
        </w:rPr>
        <w:t xml:space="preserve"> Yes / No</w:t>
      </w:r>
      <w:r w:rsidRPr="008334A7">
        <w:rPr>
          <w:rFonts w:asciiTheme="minorHAnsi" w:hAnsiTheme="minorHAnsi"/>
          <w:lang w:val="en-GB"/>
        </w:rPr>
        <w:br/>
      </w:r>
      <w:r w:rsidRPr="008334A7">
        <w:rPr>
          <w:rFonts w:asciiTheme="minorHAnsi" w:hAnsiTheme="minorHAnsi"/>
          <w:b/>
          <w:bCs/>
          <w:lang w:val="en-GB"/>
        </w:rPr>
        <w:t>Actions agreed / review date:</w:t>
      </w:r>
      <w:r w:rsidRPr="008334A7">
        <w:rPr>
          <w:rFonts w:asciiTheme="minorHAnsi" w:hAnsiTheme="minorHAnsi"/>
          <w:lang w:val="en-GB"/>
        </w:rPr>
        <w:br/>
      </w:r>
      <w:r w:rsidRPr="008334A7">
        <w:rPr>
          <w:rFonts w:asciiTheme="minorHAnsi" w:hAnsiTheme="minorHAnsi"/>
          <w:b/>
          <w:bCs/>
          <w:lang w:val="en-GB"/>
        </w:rPr>
        <w:t>Employee signature/date:</w:t>
      </w:r>
      <w:r w:rsidRPr="008334A7">
        <w:rPr>
          <w:rFonts w:asciiTheme="minorHAnsi" w:hAnsiTheme="minorHAnsi"/>
          <w:lang w:val="en-GB"/>
        </w:rPr>
        <w:br/>
      </w:r>
      <w:r w:rsidRPr="008334A7">
        <w:rPr>
          <w:rFonts w:asciiTheme="minorHAnsi" w:hAnsiTheme="minorHAnsi"/>
          <w:b/>
          <w:bCs/>
          <w:lang w:val="en-GB"/>
        </w:rPr>
        <w:t>Manager signature/date:</w:t>
      </w:r>
    </w:p>
    <w:p w14:paraId="23C2FDA1" w14:textId="77777777" w:rsidR="008334A7" w:rsidRDefault="008334A7">
      <w:pPr>
        <w:spacing w:after="160" w:line="259" w:lineRule="auto"/>
        <w:rPr>
          <w:rFonts w:asciiTheme="minorHAnsi" w:hAnsiTheme="minorHAnsi"/>
          <w:lang w:val="en-GB"/>
        </w:rPr>
      </w:pPr>
      <w:r>
        <w:rPr>
          <w:rFonts w:asciiTheme="minorHAnsi" w:hAnsiTheme="minorHAnsi"/>
          <w:lang w:val="en-GB"/>
        </w:rPr>
        <w:br w:type="page"/>
      </w:r>
    </w:p>
    <w:p w14:paraId="0F752F08" w14:textId="34F1C035" w:rsidR="008334A7" w:rsidRPr="008334A7" w:rsidRDefault="008334A7" w:rsidP="008334A7">
      <w:pPr>
        <w:rPr>
          <w:rFonts w:asciiTheme="minorHAnsi" w:hAnsiTheme="minorHAnsi"/>
          <w:b/>
          <w:bCs/>
          <w:sz w:val="28"/>
          <w:szCs w:val="28"/>
          <w:lang w:val="en-GB"/>
        </w:rPr>
      </w:pPr>
      <w:r w:rsidRPr="008334A7">
        <w:rPr>
          <w:rFonts w:asciiTheme="minorHAnsi" w:hAnsiTheme="minorHAnsi"/>
          <w:b/>
          <w:bCs/>
          <w:sz w:val="28"/>
          <w:szCs w:val="28"/>
          <w:lang w:val="en-GB"/>
        </w:rPr>
        <w:lastRenderedPageBreak/>
        <w:t xml:space="preserve">Appendix </w:t>
      </w:r>
      <w:r w:rsidR="004F23A2">
        <w:rPr>
          <w:rFonts w:asciiTheme="minorHAnsi" w:hAnsiTheme="minorHAnsi"/>
          <w:b/>
          <w:bCs/>
          <w:sz w:val="28"/>
          <w:szCs w:val="28"/>
          <w:lang w:val="en-GB"/>
        </w:rPr>
        <w:t>D</w:t>
      </w:r>
      <w:r w:rsidRPr="008334A7">
        <w:rPr>
          <w:rFonts w:asciiTheme="minorHAnsi" w:hAnsiTheme="minorHAnsi"/>
          <w:b/>
          <w:bCs/>
          <w:sz w:val="28"/>
          <w:szCs w:val="28"/>
          <w:lang w:val="en-GB"/>
        </w:rPr>
        <w:t xml:space="preserve"> </w:t>
      </w:r>
      <w:r w:rsidRPr="008334A7">
        <w:rPr>
          <w:rFonts w:asciiTheme="minorHAnsi" w:hAnsiTheme="minorHAnsi"/>
          <w:vanish/>
          <w:sz w:val="28"/>
          <w:szCs w:val="28"/>
          <w:lang w:val="en-GB"/>
        </w:rPr>
        <w:t>Bottom of Form</w:t>
      </w:r>
      <w:r w:rsidRPr="008334A7">
        <w:rPr>
          <w:rFonts w:asciiTheme="minorHAnsi" w:hAnsiTheme="minorHAnsi"/>
          <w:b/>
          <w:bCs/>
          <w:sz w:val="28"/>
          <w:szCs w:val="28"/>
          <w:lang w:val="en-GB"/>
        </w:rPr>
        <w:t xml:space="preserve">: Sickness Absence Procedure – Quick Guide for Staff </w:t>
      </w:r>
    </w:p>
    <w:p w14:paraId="5ECA9F04" w14:textId="77777777" w:rsidR="008334A7" w:rsidRPr="008334A7" w:rsidRDefault="008334A7" w:rsidP="008334A7">
      <w:pPr>
        <w:rPr>
          <w:rFonts w:asciiTheme="minorHAnsi" w:hAnsiTheme="minorHAnsi"/>
          <w:b/>
          <w:bCs/>
          <w:lang w:val="en-GB"/>
        </w:rPr>
      </w:pPr>
    </w:p>
    <w:p w14:paraId="1D99F736" w14:textId="77777777" w:rsidR="008334A7" w:rsidRPr="008334A7" w:rsidRDefault="008334A7" w:rsidP="008334A7">
      <w:pPr>
        <w:rPr>
          <w:rFonts w:asciiTheme="minorHAnsi" w:hAnsiTheme="minorHAnsi"/>
          <w:b/>
          <w:bCs/>
          <w:sz w:val="28"/>
          <w:szCs w:val="28"/>
          <w:lang w:val="en-GB"/>
        </w:rPr>
      </w:pPr>
      <w:r w:rsidRPr="008334A7">
        <w:rPr>
          <w:rFonts w:asciiTheme="minorHAnsi" w:hAnsiTheme="minorHAnsi"/>
          <w:b/>
          <w:bCs/>
          <w:sz w:val="28"/>
          <w:szCs w:val="28"/>
          <w:lang w:val="en-GB"/>
        </w:rPr>
        <w:t>1) If you are unwell and cannot work</w:t>
      </w:r>
    </w:p>
    <w:p w14:paraId="36AD9A06" w14:textId="7C1CB169" w:rsidR="008334A7" w:rsidRPr="008334A7" w:rsidRDefault="00E11DE2" w:rsidP="008334A7">
      <w:pPr>
        <w:rPr>
          <w:rFonts w:asciiTheme="minorHAnsi" w:hAnsiTheme="minorHAnsi"/>
          <w:lang w:val="en-GB"/>
        </w:rPr>
      </w:pPr>
      <w:r w:rsidRPr="005F4CE5">
        <w:rPr>
          <w:rFonts w:asciiTheme="minorHAnsi" w:hAnsiTheme="minorHAnsi"/>
          <w:b/>
          <w:bCs/>
          <w:lang w:val="en-GB"/>
        </w:rPr>
        <w:t>You must telephone your designated reporting manager (normally the Chair of the Staffing Committee or nominee) by your usual start time on each day of absence.</w:t>
      </w:r>
      <w:r w:rsidR="008334A7" w:rsidRPr="008334A7">
        <w:rPr>
          <w:rFonts w:asciiTheme="minorHAnsi" w:hAnsiTheme="minorHAnsi"/>
          <w:lang w:val="en-GB"/>
        </w:rPr>
        <w:br/>
        <w:t>If you are too unwell to call, someone else may contact on your behalf — but it is your responsibility to ensure the Council is notified.</w:t>
      </w:r>
    </w:p>
    <w:p w14:paraId="3CFAB5FE" w14:textId="77777777" w:rsidR="008334A7" w:rsidRPr="008334A7" w:rsidRDefault="008334A7" w:rsidP="008334A7">
      <w:pPr>
        <w:rPr>
          <w:rFonts w:asciiTheme="minorHAnsi" w:hAnsiTheme="minorHAnsi"/>
          <w:lang w:val="en-GB"/>
        </w:rPr>
      </w:pPr>
      <w:r w:rsidRPr="008334A7">
        <w:rPr>
          <w:rFonts w:asciiTheme="minorHAnsi" w:hAnsiTheme="minorHAnsi"/>
          <w:lang w:val="en-GB"/>
        </w:rPr>
        <w:t>When you call, please give:</w:t>
      </w:r>
    </w:p>
    <w:p w14:paraId="792494A1" w14:textId="77777777" w:rsidR="008334A7" w:rsidRPr="008334A7" w:rsidRDefault="008334A7" w:rsidP="008334A7">
      <w:pPr>
        <w:numPr>
          <w:ilvl w:val="0"/>
          <w:numId w:val="31"/>
        </w:numPr>
        <w:rPr>
          <w:rFonts w:asciiTheme="minorHAnsi" w:hAnsiTheme="minorHAnsi"/>
          <w:lang w:val="en-GB"/>
        </w:rPr>
      </w:pPr>
      <w:r w:rsidRPr="008334A7">
        <w:rPr>
          <w:rFonts w:asciiTheme="minorHAnsi" w:hAnsiTheme="minorHAnsi"/>
          <w:lang w:val="en-GB"/>
        </w:rPr>
        <w:t>that you are unfit for work</w:t>
      </w:r>
    </w:p>
    <w:p w14:paraId="0B66F002" w14:textId="77777777" w:rsidR="008334A7" w:rsidRPr="008334A7" w:rsidRDefault="008334A7" w:rsidP="008334A7">
      <w:pPr>
        <w:numPr>
          <w:ilvl w:val="0"/>
          <w:numId w:val="31"/>
        </w:numPr>
        <w:rPr>
          <w:rFonts w:asciiTheme="minorHAnsi" w:hAnsiTheme="minorHAnsi"/>
          <w:lang w:val="en-GB"/>
        </w:rPr>
      </w:pPr>
      <w:r w:rsidRPr="008334A7">
        <w:rPr>
          <w:rFonts w:asciiTheme="minorHAnsi" w:hAnsiTheme="minorHAnsi"/>
          <w:lang w:val="en-GB"/>
        </w:rPr>
        <w:t xml:space="preserve">a </w:t>
      </w:r>
      <w:r w:rsidRPr="008334A7">
        <w:rPr>
          <w:rFonts w:asciiTheme="minorHAnsi" w:hAnsiTheme="minorHAnsi"/>
          <w:b/>
          <w:bCs/>
          <w:lang w:val="en-GB"/>
        </w:rPr>
        <w:t>general</w:t>
      </w:r>
      <w:r w:rsidRPr="008334A7">
        <w:rPr>
          <w:rFonts w:asciiTheme="minorHAnsi" w:hAnsiTheme="minorHAnsi"/>
          <w:lang w:val="en-GB"/>
        </w:rPr>
        <w:t xml:space="preserve"> reason (e.g., migraine, stomach upset, back pain)</w:t>
      </w:r>
    </w:p>
    <w:p w14:paraId="07123899" w14:textId="77777777" w:rsidR="008334A7" w:rsidRPr="008334A7" w:rsidRDefault="008334A7" w:rsidP="008334A7">
      <w:pPr>
        <w:numPr>
          <w:ilvl w:val="0"/>
          <w:numId w:val="31"/>
        </w:numPr>
        <w:rPr>
          <w:rFonts w:asciiTheme="minorHAnsi" w:hAnsiTheme="minorHAnsi"/>
          <w:lang w:val="en-GB"/>
        </w:rPr>
      </w:pPr>
      <w:r w:rsidRPr="008334A7">
        <w:rPr>
          <w:rFonts w:asciiTheme="minorHAnsi" w:hAnsiTheme="minorHAnsi"/>
          <w:lang w:val="en-GB"/>
        </w:rPr>
        <w:t>how long you expect to be off (if known) and when you’ll next update</w:t>
      </w:r>
    </w:p>
    <w:p w14:paraId="6111FE14" w14:textId="77777777" w:rsidR="008334A7" w:rsidRPr="008334A7" w:rsidRDefault="008334A7" w:rsidP="008334A7">
      <w:pPr>
        <w:rPr>
          <w:rFonts w:asciiTheme="minorHAnsi" w:hAnsiTheme="minorHAnsi"/>
          <w:lang w:val="en-GB"/>
        </w:rPr>
      </w:pPr>
      <w:r w:rsidRPr="008334A7">
        <w:rPr>
          <w:rFonts w:asciiTheme="minorHAnsi" w:hAnsiTheme="minorHAnsi"/>
          <w:b/>
          <w:bCs/>
          <w:lang w:val="en-GB"/>
        </w:rPr>
        <w:t xml:space="preserve">If you do not follow this procedure, sick pay may not be </w:t>
      </w:r>
      <w:proofErr w:type="gramStart"/>
      <w:r w:rsidRPr="008334A7">
        <w:rPr>
          <w:rFonts w:asciiTheme="minorHAnsi" w:hAnsiTheme="minorHAnsi"/>
          <w:b/>
          <w:bCs/>
          <w:lang w:val="en-GB"/>
        </w:rPr>
        <w:t>paid</w:t>
      </w:r>
      <w:proofErr w:type="gramEnd"/>
      <w:r w:rsidRPr="008334A7">
        <w:rPr>
          <w:rFonts w:asciiTheme="minorHAnsi" w:hAnsiTheme="minorHAnsi"/>
          <w:b/>
          <w:bCs/>
          <w:lang w:val="en-GB"/>
        </w:rPr>
        <w:t xml:space="preserve"> and it may be treated as a disciplinary matter.</w:t>
      </w:r>
    </w:p>
    <w:p w14:paraId="0A4D1D76" w14:textId="1E4347C1" w:rsidR="008334A7" w:rsidRPr="008334A7" w:rsidRDefault="008334A7" w:rsidP="008334A7">
      <w:pPr>
        <w:rPr>
          <w:rFonts w:asciiTheme="minorHAnsi" w:hAnsiTheme="minorHAnsi"/>
          <w:lang w:val="en-GB"/>
        </w:rPr>
      </w:pPr>
    </w:p>
    <w:p w14:paraId="4B6FE353" w14:textId="77777777" w:rsidR="008334A7" w:rsidRPr="008334A7" w:rsidRDefault="008334A7" w:rsidP="008334A7">
      <w:pPr>
        <w:rPr>
          <w:rFonts w:asciiTheme="minorHAnsi" w:hAnsiTheme="minorHAnsi"/>
          <w:b/>
          <w:bCs/>
          <w:sz w:val="28"/>
          <w:szCs w:val="28"/>
          <w:lang w:val="en-GB"/>
        </w:rPr>
      </w:pPr>
      <w:r w:rsidRPr="008334A7">
        <w:rPr>
          <w:rFonts w:asciiTheme="minorHAnsi" w:hAnsiTheme="minorHAnsi"/>
          <w:b/>
          <w:bCs/>
          <w:sz w:val="28"/>
          <w:szCs w:val="28"/>
          <w:lang w:val="en-GB"/>
        </w:rPr>
        <w:t>2) Keep in touch while you are off</w:t>
      </w:r>
    </w:p>
    <w:p w14:paraId="1E70CE7B" w14:textId="77777777" w:rsidR="008334A7" w:rsidRPr="008334A7" w:rsidRDefault="008334A7" w:rsidP="008334A7">
      <w:pPr>
        <w:numPr>
          <w:ilvl w:val="0"/>
          <w:numId w:val="32"/>
        </w:numPr>
        <w:rPr>
          <w:rFonts w:asciiTheme="minorHAnsi" w:hAnsiTheme="minorHAnsi"/>
          <w:lang w:val="en-GB"/>
        </w:rPr>
      </w:pPr>
      <w:r w:rsidRPr="008334A7">
        <w:rPr>
          <w:rFonts w:asciiTheme="minorHAnsi" w:hAnsiTheme="minorHAnsi"/>
          <w:lang w:val="en-GB"/>
        </w:rPr>
        <w:t xml:space="preserve">For short absences, </w:t>
      </w:r>
      <w:r w:rsidRPr="008334A7">
        <w:rPr>
          <w:rFonts w:asciiTheme="minorHAnsi" w:hAnsiTheme="minorHAnsi"/>
          <w:b/>
          <w:bCs/>
          <w:lang w:val="en-GB"/>
        </w:rPr>
        <w:t>daily contact</w:t>
      </w:r>
      <w:r w:rsidRPr="008334A7">
        <w:rPr>
          <w:rFonts w:asciiTheme="minorHAnsi" w:hAnsiTheme="minorHAnsi"/>
          <w:lang w:val="en-GB"/>
        </w:rPr>
        <w:t xml:space="preserve"> is expected unless agreed otherwise.</w:t>
      </w:r>
    </w:p>
    <w:p w14:paraId="68AE0AAA" w14:textId="633338E1" w:rsidR="008334A7" w:rsidRPr="008334A7" w:rsidRDefault="008334A7" w:rsidP="008334A7">
      <w:pPr>
        <w:numPr>
          <w:ilvl w:val="0"/>
          <w:numId w:val="32"/>
        </w:numPr>
        <w:rPr>
          <w:rFonts w:asciiTheme="minorHAnsi" w:hAnsiTheme="minorHAnsi"/>
          <w:lang w:val="en-GB"/>
        </w:rPr>
      </w:pPr>
      <w:r w:rsidRPr="008334A7">
        <w:rPr>
          <w:rFonts w:asciiTheme="minorHAnsi" w:hAnsiTheme="minorHAnsi"/>
          <w:lang w:val="en-GB"/>
        </w:rPr>
        <w:t xml:space="preserve">For longer absences, </w:t>
      </w:r>
      <w:r w:rsidR="00E85306" w:rsidRPr="005F4CE5">
        <w:rPr>
          <w:rFonts w:asciiTheme="minorHAnsi" w:hAnsiTheme="minorHAnsi"/>
          <w:lang w:val="en-GB"/>
        </w:rPr>
        <w:t xml:space="preserve">the designated reporting manager (or nominee) </w:t>
      </w:r>
      <w:r w:rsidRPr="008334A7">
        <w:rPr>
          <w:rFonts w:asciiTheme="minorHAnsi" w:hAnsiTheme="minorHAnsi"/>
          <w:lang w:val="en-GB"/>
        </w:rPr>
        <w:t>will agree a sensible “keep in touch” schedule with you (e.g., weekly).</w:t>
      </w:r>
    </w:p>
    <w:p w14:paraId="77DC0E9F" w14:textId="16246ECA" w:rsidR="008334A7" w:rsidRPr="008334A7" w:rsidRDefault="008334A7" w:rsidP="008334A7">
      <w:pPr>
        <w:rPr>
          <w:rFonts w:asciiTheme="minorHAnsi" w:hAnsiTheme="minorHAnsi"/>
          <w:lang w:val="en-GB"/>
        </w:rPr>
      </w:pPr>
    </w:p>
    <w:p w14:paraId="5029D50F" w14:textId="77777777" w:rsidR="008334A7" w:rsidRPr="008334A7" w:rsidRDefault="008334A7" w:rsidP="008334A7">
      <w:pPr>
        <w:rPr>
          <w:rFonts w:asciiTheme="minorHAnsi" w:hAnsiTheme="minorHAnsi"/>
          <w:b/>
          <w:bCs/>
          <w:sz w:val="28"/>
          <w:szCs w:val="28"/>
          <w:lang w:val="en-GB"/>
        </w:rPr>
      </w:pPr>
      <w:r w:rsidRPr="008334A7">
        <w:rPr>
          <w:rFonts w:asciiTheme="minorHAnsi" w:hAnsiTheme="minorHAnsi"/>
          <w:b/>
          <w:bCs/>
          <w:sz w:val="28"/>
          <w:szCs w:val="28"/>
          <w:lang w:val="en-GB"/>
        </w:rPr>
        <w:t>3) Evidence you must provide</w:t>
      </w:r>
    </w:p>
    <w:p w14:paraId="6FDF7E7B" w14:textId="77777777" w:rsidR="008334A7" w:rsidRPr="008334A7" w:rsidRDefault="008334A7" w:rsidP="008334A7">
      <w:pPr>
        <w:rPr>
          <w:rFonts w:asciiTheme="minorHAnsi" w:hAnsiTheme="minorHAnsi"/>
          <w:lang w:val="en-GB"/>
        </w:rPr>
      </w:pPr>
      <w:r w:rsidRPr="008334A7">
        <w:rPr>
          <w:rFonts w:asciiTheme="minorHAnsi" w:hAnsiTheme="minorHAnsi"/>
          <w:b/>
          <w:bCs/>
          <w:lang w:val="en-GB"/>
        </w:rPr>
        <w:t>Days 1–7 (calendar days, including weekends):</w:t>
      </w:r>
    </w:p>
    <w:p w14:paraId="6C04334F" w14:textId="77777777" w:rsidR="008334A7" w:rsidRPr="008334A7" w:rsidRDefault="008334A7" w:rsidP="008334A7">
      <w:pPr>
        <w:numPr>
          <w:ilvl w:val="0"/>
          <w:numId w:val="33"/>
        </w:numPr>
        <w:rPr>
          <w:rFonts w:asciiTheme="minorHAnsi" w:hAnsiTheme="minorHAnsi"/>
          <w:lang w:val="en-GB"/>
        </w:rPr>
      </w:pPr>
      <w:r w:rsidRPr="008334A7">
        <w:rPr>
          <w:rFonts w:asciiTheme="minorHAnsi" w:hAnsiTheme="minorHAnsi"/>
          <w:lang w:val="en-GB"/>
        </w:rPr>
        <w:t xml:space="preserve">You can </w:t>
      </w:r>
      <w:r w:rsidRPr="008334A7">
        <w:rPr>
          <w:rFonts w:asciiTheme="minorHAnsi" w:hAnsiTheme="minorHAnsi"/>
          <w:b/>
          <w:bCs/>
          <w:lang w:val="en-GB"/>
        </w:rPr>
        <w:t>self-certify</w:t>
      </w:r>
      <w:r w:rsidRPr="008334A7">
        <w:rPr>
          <w:rFonts w:asciiTheme="minorHAnsi" w:hAnsiTheme="minorHAnsi"/>
          <w:lang w:val="en-GB"/>
        </w:rPr>
        <w:t>.</w:t>
      </w:r>
    </w:p>
    <w:p w14:paraId="78315D00" w14:textId="77777777" w:rsidR="008334A7" w:rsidRPr="008334A7" w:rsidRDefault="008334A7" w:rsidP="008334A7">
      <w:pPr>
        <w:numPr>
          <w:ilvl w:val="0"/>
          <w:numId w:val="33"/>
        </w:numPr>
        <w:rPr>
          <w:rFonts w:asciiTheme="minorHAnsi" w:hAnsiTheme="minorHAnsi"/>
          <w:lang w:val="en-GB"/>
        </w:rPr>
      </w:pPr>
      <w:r w:rsidRPr="008334A7">
        <w:rPr>
          <w:rFonts w:asciiTheme="minorHAnsi" w:hAnsiTheme="minorHAnsi"/>
          <w:lang w:val="en-GB"/>
        </w:rPr>
        <w:t xml:space="preserve">On your return to work, you must complete a </w:t>
      </w:r>
      <w:r w:rsidRPr="008334A7">
        <w:rPr>
          <w:rFonts w:asciiTheme="minorHAnsi" w:hAnsiTheme="minorHAnsi"/>
          <w:b/>
          <w:bCs/>
          <w:lang w:val="en-GB"/>
        </w:rPr>
        <w:t>self-certification form</w:t>
      </w:r>
      <w:r w:rsidRPr="008334A7">
        <w:rPr>
          <w:rFonts w:asciiTheme="minorHAnsi" w:hAnsiTheme="minorHAnsi"/>
          <w:lang w:val="en-GB"/>
        </w:rPr>
        <w:t>.</w:t>
      </w:r>
    </w:p>
    <w:p w14:paraId="18C9BA38" w14:textId="77777777" w:rsidR="008334A7" w:rsidRPr="008334A7" w:rsidRDefault="008334A7" w:rsidP="008334A7">
      <w:pPr>
        <w:rPr>
          <w:rFonts w:asciiTheme="minorHAnsi" w:hAnsiTheme="minorHAnsi"/>
          <w:lang w:val="en-GB"/>
        </w:rPr>
      </w:pPr>
      <w:r w:rsidRPr="008334A7">
        <w:rPr>
          <w:rFonts w:asciiTheme="minorHAnsi" w:hAnsiTheme="minorHAnsi"/>
          <w:b/>
          <w:bCs/>
          <w:lang w:val="en-GB"/>
        </w:rPr>
        <w:t>Day 8 onwards (8+ calendar days):</w:t>
      </w:r>
    </w:p>
    <w:p w14:paraId="0DF9BB82" w14:textId="77777777" w:rsidR="008334A7" w:rsidRPr="008334A7" w:rsidRDefault="008334A7" w:rsidP="008334A7">
      <w:pPr>
        <w:numPr>
          <w:ilvl w:val="0"/>
          <w:numId w:val="34"/>
        </w:numPr>
        <w:rPr>
          <w:rFonts w:asciiTheme="minorHAnsi" w:hAnsiTheme="minorHAnsi"/>
          <w:lang w:val="en-GB"/>
        </w:rPr>
      </w:pPr>
      <w:r w:rsidRPr="008334A7">
        <w:rPr>
          <w:rFonts w:asciiTheme="minorHAnsi" w:hAnsiTheme="minorHAnsi"/>
          <w:lang w:val="en-GB"/>
        </w:rPr>
        <w:t xml:space="preserve">You must provide a </w:t>
      </w:r>
      <w:r w:rsidRPr="008334A7">
        <w:rPr>
          <w:rFonts w:asciiTheme="minorHAnsi" w:hAnsiTheme="minorHAnsi"/>
          <w:b/>
          <w:bCs/>
          <w:lang w:val="en-GB"/>
        </w:rPr>
        <w:t>fit note</w:t>
      </w:r>
      <w:r w:rsidRPr="008334A7">
        <w:rPr>
          <w:rFonts w:asciiTheme="minorHAnsi" w:hAnsiTheme="minorHAnsi"/>
          <w:lang w:val="en-GB"/>
        </w:rPr>
        <w:t xml:space="preserve"> (doctor/consultant).</w:t>
      </w:r>
    </w:p>
    <w:p w14:paraId="409B1071" w14:textId="77777777" w:rsidR="008334A7" w:rsidRPr="008334A7" w:rsidRDefault="008334A7" w:rsidP="008334A7">
      <w:pPr>
        <w:numPr>
          <w:ilvl w:val="0"/>
          <w:numId w:val="34"/>
        </w:numPr>
        <w:rPr>
          <w:rFonts w:asciiTheme="minorHAnsi" w:hAnsiTheme="minorHAnsi"/>
          <w:lang w:val="en-GB"/>
        </w:rPr>
      </w:pPr>
      <w:r w:rsidRPr="008334A7">
        <w:rPr>
          <w:rFonts w:asciiTheme="minorHAnsi" w:hAnsiTheme="minorHAnsi"/>
          <w:lang w:val="en-GB"/>
        </w:rPr>
        <w:t xml:space="preserve">If your absence is ongoing, send the fit note </w:t>
      </w:r>
      <w:r w:rsidRPr="008334A7">
        <w:rPr>
          <w:rFonts w:asciiTheme="minorHAnsi" w:hAnsiTheme="minorHAnsi"/>
          <w:b/>
          <w:bCs/>
          <w:lang w:val="en-GB"/>
        </w:rPr>
        <w:t>as soon as you receive it</w:t>
      </w:r>
      <w:r w:rsidRPr="008334A7">
        <w:rPr>
          <w:rFonts w:asciiTheme="minorHAnsi" w:hAnsiTheme="minorHAnsi"/>
          <w:lang w:val="en-GB"/>
        </w:rPr>
        <w:t xml:space="preserve"> by either:</w:t>
      </w:r>
    </w:p>
    <w:p w14:paraId="17D28AF5" w14:textId="77777777" w:rsidR="008334A7" w:rsidRPr="008334A7" w:rsidRDefault="008334A7" w:rsidP="008334A7">
      <w:pPr>
        <w:numPr>
          <w:ilvl w:val="1"/>
          <w:numId w:val="34"/>
        </w:numPr>
        <w:rPr>
          <w:rFonts w:asciiTheme="minorHAnsi" w:hAnsiTheme="minorHAnsi"/>
          <w:lang w:val="en-GB"/>
        </w:rPr>
      </w:pPr>
      <w:r w:rsidRPr="008334A7">
        <w:rPr>
          <w:rFonts w:asciiTheme="minorHAnsi" w:hAnsiTheme="minorHAnsi"/>
          <w:lang w:val="en-GB"/>
        </w:rPr>
        <w:t xml:space="preserve">posting it to the Council, </w:t>
      </w:r>
      <w:r w:rsidRPr="008334A7">
        <w:rPr>
          <w:rFonts w:asciiTheme="minorHAnsi" w:hAnsiTheme="minorHAnsi"/>
          <w:b/>
          <w:bCs/>
          <w:lang w:val="en-GB"/>
        </w:rPr>
        <w:t>or</w:t>
      </w:r>
    </w:p>
    <w:p w14:paraId="03298C8F" w14:textId="77777777" w:rsidR="008334A7" w:rsidRPr="008334A7" w:rsidRDefault="008334A7" w:rsidP="008334A7">
      <w:pPr>
        <w:numPr>
          <w:ilvl w:val="1"/>
          <w:numId w:val="34"/>
        </w:numPr>
        <w:rPr>
          <w:rFonts w:asciiTheme="minorHAnsi" w:hAnsiTheme="minorHAnsi"/>
          <w:lang w:val="en-GB"/>
        </w:rPr>
      </w:pPr>
      <w:r w:rsidRPr="008334A7">
        <w:rPr>
          <w:rFonts w:asciiTheme="minorHAnsi" w:hAnsiTheme="minorHAnsi"/>
          <w:lang w:val="en-GB"/>
        </w:rPr>
        <w:t xml:space="preserve">sending a </w:t>
      </w:r>
      <w:r w:rsidRPr="008334A7">
        <w:rPr>
          <w:rFonts w:asciiTheme="minorHAnsi" w:hAnsiTheme="minorHAnsi"/>
          <w:b/>
          <w:bCs/>
          <w:lang w:val="en-GB"/>
        </w:rPr>
        <w:t>photo of both sides</w:t>
      </w:r>
      <w:r w:rsidRPr="008334A7">
        <w:rPr>
          <w:rFonts w:asciiTheme="minorHAnsi" w:hAnsiTheme="minorHAnsi"/>
          <w:lang w:val="en-GB"/>
        </w:rPr>
        <w:t xml:space="preserve"> (original to follow)</w:t>
      </w:r>
    </w:p>
    <w:p w14:paraId="6C01FC39" w14:textId="77777777" w:rsidR="008334A7" w:rsidRPr="008334A7" w:rsidRDefault="008334A7" w:rsidP="008334A7">
      <w:pPr>
        <w:rPr>
          <w:rFonts w:asciiTheme="minorHAnsi" w:hAnsiTheme="minorHAnsi"/>
          <w:lang w:val="en-GB"/>
        </w:rPr>
      </w:pPr>
      <w:r w:rsidRPr="008334A7">
        <w:rPr>
          <w:rFonts w:asciiTheme="minorHAnsi" w:hAnsiTheme="minorHAnsi"/>
          <w:lang w:val="en-GB"/>
        </w:rPr>
        <w:t>Fit notes must cover the whole period of absence (provide new fit notes as required).</w:t>
      </w:r>
    </w:p>
    <w:p w14:paraId="23361258" w14:textId="0EBAED4A" w:rsidR="008334A7" w:rsidRPr="008334A7" w:rsidRDefault="008334A7" w:rsidP="008334A7">
      <w:pPr>
        <w:rPr>
          <w:rFonts w:asciiTheme="minorHAnsi" w:hAnsiTheme="minorHAnsi"/>
          <w:lang w:val="en-GB"/>
        </w:rPr>
      </w:pPr>
    </w:p>
    <w:p w14:paraId="6C6A7948" w14:textId="77777777" w:rsidR="008334A7" w:rsidRPr="008334A7" w:rsidRDefault="008334A7" w:rsidP="008334A7">
      <w:pPr>
        <w:rPr>
          <w:rFonts w:asciiTheme="minorHAnsi" w:hAnsiTheme="minorHAnsi"/>
          <w:b/>
          <w:bCs/>
          <w:sz w:val="28"/>
          <w:szCs w:val="28"/>
          <w:lang w:val="en-GB"/>
        </w:rPr>
      </w:pPr>
      <w:r w:rsidRPr="008334A7">
        <w:rPr>
          <w:rFonts w:asciiTheme="minorHAnsi" w:hAnsiTheme="minorHAnsi"/>
          <w:b/>
          <w:bCs/>
          <w:sz w:val="28"/>
          <w:szCs w:val="28"/>
          <w:lang w:val="en-GB"/>
        </w:rPr>
        <w:t>4) Return to work</w:t>
      </w:r>
    </w:p>
    <w:p w14:paraId="4BBBABA7" w14:textId="77777777" w:rsidR="008334A7" w:rsidRPr="008334A7" w:rsidRDefault="008334A7" w:rsidP="008334A7">
      <w:pPr>
        <w:rPr>
          <w:rFonts w:asciiTheme="minorHAnsi" w:hAnsiTheme="minorHAnsi"/>
          <w:lang w:val="en-GB"/>
        </w:rPr>
      </w:pPr>
      <w:r w:rsidRPr="008334A7">
        <w:rPr>
          <w:rFonts w:asciiTheme="minorHAnsi" w:hAnsiTheme="minorHAnsi"/>
          <w:lang w:val="en-GB"/>
        </w:rPr>
        <w:t xml:space="preserve">When you return, you will have a short </w:t>
      </w:r>
      <w:r w:rsidRPr="008334A7">
        <w:rPr>
          <w:rFonts w:asciiTheme="minorHAnsi" w:hAnsiTheme="minorHAnsi"/>
          <w:b/>
          <w:bCs/>
          <w:lang w:val="en-GB"/>
        </w:rPr>
        <w:t>return-to-work discussion</w:t>
      </w:r>
      <w:r w:rsidRPr="008334A7">
        <w:rPr>
          <w:rFonts w:asciiTheme="minorHAnsi" w:hAnsiTheme="minorHAnsi"/>
          <w:lang w:val="en-GB"/>
        </w:rPr>
        <w:t xml:space="preserve"> to:</w:t>
      </w:r>
    </w:p>
    <w:p w14:paraId="79B5001A" w14:textId="77777777" w:rsidR="008334A7" w:rsidRPr="008334A7" w:rsidRDefault="008334A7" w:rsidP="008334A7">
      <w:pPr>
        <w:numPr>
          <w:ilvl w:val="0"/>
          <w:numId w:val="35"/>
        </w:numPr>
        <w:rPr>
          <w:rFonts w:asciiTheme="minorHAnsi" w:hAnsiTheme="minorHAnsi"/>
          <w:lang w:val="en-GB"/>
        </w:rPr>
      </w:pPr>
      <w:r w:rsidRPr="008334A7">
        <w:rPr>
          <w:rFonts w:asciiTheme="minorHAnsi" w:hAnsiTheme="minorHAnsi"/>
          <w:lang w:val="en-GB"/>
        </w:rPr>
        <w:t>confirm you are fit to return</w:t>
      </w:r>
    </w:p>
    <w:p w14:paraId="2FD1EEDD" w14:textId="77777777" w:rsidR="008334A7" w:rsidRPr="008334A7" w:rsidRDefault="008334A7" w:rsidP="008334A7">
      <w:pPr>
        <w:numPr>
          <w:ilvl w:val="0"/>
          <w:numId w:val="35"/>
        </w:numPr>
        <w:rPr>
          <w:rFonts w:asciiTheme="minorHAnsi" w:hAnsiTheme="minorHAnsi"/>
          <w:lang w:val="en-GB"/>
        </w:rPr>
      </w:pPr>
      <w:r w:rsidRPr="008334A7">
        <w:rPr>
          <w:rFonts w:asciiTheme="minorHAnsi" w:hAnsiTheme="minorHAnsi"/>
          <w:lang w:val="en-GB"/>
        </w:rPr>
        <w:t>check if any support/adjustments are needed</w:t>
      </w:r>
    </w:p>
    <w:p w14:paraId="23C57339" w14:textId="77777777" w:rsidR="008334A7" w:rsidRPr="008334A7" w:rsidRDefault="008334A7" w:rsidP="008334A7">
      <w:pPr>
        <w:numPr>
          <w:ilvl w:val="0"/>
          <w:numId w:val="35"/>
        </w:numPr>
        <w:rPr>
          <w:rFonts w:asciiTheme="minorHAnsi" w:hAnsiTheme="minorHAnsi"/>
          <w:lang w:val="en-GB"/>
        </w:rPr>
      </w:pPr>
      <w:r w:rsidRPr="008334A7">
        <w:rPr>
          <w:rFonts w:asciiTheme="minorHAnsi" w:hAnsiTheme="minorHAnsi"/>
          <w:lang w:val="en-GB"/>
        </w:rPr>
        <w:t>update the absence record</w:t>
      </w:r>
    </w:p>
    <w:p w14:paraId="68E20A80" w14:textId="77777777" w:rsidR="008334A7" w:rsidRPr="008334A7" w:rsidRDefault="008334A7" w:rsidP="008334A7">
      <w:pPr>
        <w:rPr>
          <w:rFonts w:asciiTheme="minorHAnsi" w:hAnsiTheme="minorHAnsi"/>
          <w:lang w:val="en-GB"/>
        </w:rPr>
      </w:pPr>
      <w:r w:rsidRPr="008334A7">
        <w:rPr>
          <w:rFonts w:asciiTheme="minorHAnsi" w:hAnsiTheme="minorHAnsi"/>
          <w:lang w:val="en-GB"/>
        </w:rPr>
        <w:t xml:space="preserve">If your fit note </w:t>
      </w:r>
      <w:proofErr w:type="gramStart"/>
      <w:r w:rsidRPr="008334A7">
        <w:rPr>
          <w:rFonts w:asciiTheme="minorHAnsi" w:hAnsiTheme="minorHAnsi"/>
          <w:lang w:val="en-GB"/>
        </w:rPr>
        <w:t>says</w:t>
      </w:r>
      <w:proofErr w:type="gramEnd"/>
      <w:r w:rsidRPr="008334A7">
        <w:rPr>
          <w:rFonts w:asciiTheme="minorHAnsi" w:hAnsiTheme="minorHAnsi"/>
          <w:lang w:val="en-GB"/>
        </w:rPr>
        <w:t xml:space="preserve"> </w:t>
      </w:r>
      <w:r w:rsidRPr="008334A7">
        <w:rPr>
          <w:rFonts w:asciiTheme="minorHAnsi" w:hAnsiTheme="minorHAnsi"/>
          <w:b/>
          <w:bCs/>
          <w:lang w:val="en-GB"/>
        </w:rPr>
        <w:t>“may be fit for work”</w:t>
      </w:r>
      <w:r w:rsidRPr="008334A7">
        <w:rPr>
          <w:rFonts w:asciiTheme="minorHAnsi" w:hAnsiTheme="minorHAnsi"/>
          <w:lang w:val="en-GB"/>
        </w:rPr>
        <w:t>, the Council will discuss any recommended adjustments (e.g., phased return/altered duties) where reasonable.</w:t>
      </w:r>
    </w:p>
    <w:p w14:paraId="42B9C490" w14:textId="342DE250" w:rsidR="008334A7" w:rsidRPr="008334A7" w:rsidRDefault="008334A7" w:rsidP="008334A7">
      <w:pPr>
        <w:rPr>
          <w:rFonts w:asciiTheme="minorHAnsi" w:hAnsiTheme="minorHAnsi"/>
          <w:lang w:val="en-GB"/>
        </w:rPr>
      </w:pPr>
    </w:p>
    <w:p w14:paraId="6BB6B003" w14:textId="77777777" w:rsidR="008334A7" w:rsidRPr="008334A7" w:rsidRDefault="008334A7" w:rsidP="008334A7">
      <w:pPr>
        <w:rPr>
          <w:rFonts w:asciiTheme="minorHAnsi" w:hAnsiTheme="minorHAnsi"/>
          <w:b/>
          <w:bCs/>
          <w:sz w:val="28"/>
          <w:szCs w:val="28"/>
          <w:lang w:val="en-GB"/>
        </w:rPr>
      </w:pPr>
      <w:r w:rsidRPr="008334A7">
        <w:rPr>
          <w:rFonts w:asciiTheme="minorHAnsi" w:hAnsiTheme="minorHAnsi"/>
          <w:b/>
          <w:bCs/>
          <w:sz w:val="28"/>
          <w:szCs w:val="28"/>
          <w:lang w:val="en-GB"/>
        </w:rPr>
        <w:t>5) Sick pay (summary)</w:t>
      </w:r>
    </w:p>
    <w:p w14:paraId="5A8B4BEA" w14:textId="77777777" w:rsidR="008334A7" w:rsidRPr="008334A7" w:rsidRDefault="008334A7" w:rsidP="008334A7">
      <w:pPr>
        <w:rPr>
          <w:rFonts w:asciiTheme="minorHAnsi" w:hAnsiTheme="minorHAnsi"/>
          <w:lang w:val="en-GB"/>
        </w:rPr>
      </w:pPr>
      <w:r w:rsidRPr="008334A7">
        <w:rPr>
          <w:rFonts w:asciiTheme="minorHAnsi" w:hAnsiTheme="minorHAnsi"/>
          <w:lang w:val="en-GB"/>
        </w:rPr>
        <w:t>Sick pay is paid in line with your contract and the Council’s scheme (</w:t>
      </w:r>
      <w:r w:rsidRPr="008334A7">
        <w:rPr>
          <w:rFonts w:asciiTheme="minorHAnsi" w:hAnsiTheme="minorHAnsi"/>
          <w:b/>
          <w:bCs/>
          <w:lang w:val="en-GB"/>
        </w:rPr>
        <w:t>inclusive of SSP</w:t>
      </w:r>
      <w:r w:rsidRPr="008334A7">
        <w:rPr>
          <w:rFonts w:asciiTheme="minorHAnsi" w:hAnsiTheme="minorHAnsi"/>
          <w:lang w:val="en-GB"/>
        </w:rPr>
        <w:t>) and is subject to normal deductions.</w:t>
      </w:r>
      <w:r w:rsidRPr="008334A7">
        <w:rPr>
          <w:rFonts w:asciiTheme="minorHAnsi" w:hAnsiTheme="minorHAnsi"/>
          <w:lang w:val="en-GB"/>
        </w:rPr>
        <w:br/>
        <w:t>If you do not follow the reporting/evidence procedure without good reason, occupational sick pay may be withheld.</w:t>
      </w:r>
    </w:p>
    <w:p w14:paraId="2CEC2E58" w14:textId="5F4FD3E7" w:rsidR="008334A7" w:rsidRPr="008334A7" w:rsidRDefault="008334A7" w:rsidP="008334A7">
      <w:pPr>
        <w:rPr>
          <w:rFonts w:asciiTheme="minorHAnsi" w:hAnsiTheme="minorHAnsi"/>
          <w:lang w:val="en-GB"/>
        </w:rPr>
      </w:pPr>
    </w:p>
    <w:p w14:paraId="7BBAB3BE" w14:textId="77777777" w:rsidR="008334A7" w:rsidRPr="008334A7" w:rsidRDefault="008334A7" w:rsidP="008334A7">
      <w:pPr>
        <w:rPr>
          <w:rFonts w:asciiTheme="minorHAnsi" w:hAnsiTheme="minorHAnsi"/>
          <w:b/>
          <w:bCs/>
          <w:sz w:val="28"/>
          <w:szCs w:val="28"/>
          <w:lang w:val="en-GB"/>
        </w:rPr>
      </w:pPr>
      <w:r w:rsidRPr="008334A7">
        <w:rPr>
          <w:rFonts w:asciiTheme="minorHAnsi" w:hAnsiTheme="minorHAnsi"/>
          <w:b/>
          <w:bCs/>
          <w:sz w:val="28"/>
          <w:szCs w:val="28"/>
          <w:lang w:val="en-GB"/>
        </w:rPr>
        <w:t>6) Medical appointments (reminder)</w:t>
      </w:r>
    </w:p>
    <w:p w14:paraId="448E6EB1" w14:textId="77777777" w:rsidR="008334A7" w:rsidRPr="008334A7" w:rsidRDefault="008334A7" w:rsidP="008334A7">
      <w:pPr>
        <w:numPr>
          <w:ilvl w:val="0"/>
          <w:numId w:val="36"/>
        </w:numPr>
        <w:rPr>
          <w:rFonts w:asciiTheme="minorHAnsi" w:hAnsiTheme="minorHAnsi"/>
          <w:lang w:val="en-GB"/>
        </w:rPr>
      </w:pPr>
      <w:r w:rsidRPr="008334A7">
        <w:rPr>
          <w:rFonts w:asciiTheme="minorHAnsi" w:hAnsiTheme="minorHAnsi"/>
          <w:lang w:val="en-GB"/>
        </w:rPr>
        <w:t>GP/dentist appointments should be outside working hours wherever possible.</w:t>
      </w:r>
    </w:p>
    <w:p w14:paraId="27396115" w14:textId="77777777" w:rsidR="008334A7" w:rsidRPr="008334A7" w:rsidRDefault="008334A7" w:rsidP="008334A7">
      <w:pPr>
        <w:numPr>
          <w:ilvl w:val="0"/>
          <w:numId w:val="36"/>
        </w:numPr>
        <w:rPr>
          <w:rFonts w:asciiTheme="minorHAnsi" w:hAnsiTheme="minorHAnsi"/>
          <w:lang w:val="en-GB"/>
        </w:rPr>
      </w:pPr>
      <w:r w:rsidRPr="008334A7">
        <w:rPr>
          <w:rFonts w:asciiTheme="minorHAnsi" w:hAnsiTheme="minorHAnsi"/>
          <w:lang w:val="en-GB"/>
        </w:rPr>
        <w:t xml:space="preserve">For hospital appointments, show the </w:t>
      </w:r>
      <w:r w:rsidRPr="008334A7">
        <w:rPr>
          <w:rFonts w:asciiTheme="minorHAnsi" w:hAnsiTheme="minorHAnsi"/>
          <w:b/>
          <w:bCs/>
          <w:lang w:val="en-GB"/>
        </w:rPr>
        <w:t>appointment card/letter to the Clerk</w:t>
      </w:r>
      <w:r w:rsidRPr="008334A7">
        <w:rPr>
          <w:rFonts w:asciiTheme="minorHAnsi" w:hAnsiTheme="minorHAnsi"/>
          <w:lang w:val="en-GB"/>
        </w:rPr>
        <w:t xml:space="preserve"> in advance (or as soon as practicable).</w:t>
      </w:r>
    </w:p>
    <w:p w14:paraId="5F4E21DE" w14:textId="148131A4" w:rsidR="008334A7" w:rsidRPr="008334A7" w:rsidRDefault="008334A7" w:rsidP="008334A7">
      <w:pPr>
        <w:rPr>
          <w:rFonts w:asciiTheme="minorHAnsi" w:hAnsiTheme="minorHAnsi"/>
          <w:lang w:val="en-GB"/>
        </w:rPr>
      </w:pPr>
    </w:p>
    <w:p w14:paraId="5376272D" w14:textId="77777777" w:rsidR="008334A7" w:rsidRPr="008334A7" w:rsidRDefault="008334A7" w:rsidP="008334A7">
      <w:pPr>
        <w:rPr>
          <w:rFonts w:asciiTheme="minorHAnsi" w:hAnsiTheme="minorHAnsi"/>
          <w:b/>
          <w:bCs/>
          <w:sz w:val="28"/>
          <w:szCs w:val="28"/>
          <w:lang w:val="en-GB"/>
        </w:rPr>
      </w:pPr>
      <w:r w:rsidRPr="008334A7">
        <w:rPr>
          <w:rFonts w:asciiTheme="minorHAnsi" w:hAnsiTheme="minorHAnsi"/>
          <w:b/>
          <w:bCs/>
          <w:sz w:val="28"/>
          <w:szCs w:val="28"/>
          <w:lang w:val="en-GB"/>
        </w:rPr>
        <w:lastRenderedPageBreak/>
        <w:t>7) Need support?</w:t>
      </w:r>
    </w:p>
    <w:p w14:paraId="76C9C7E7" w14:textId="77777777" w:rsidR="008334A7" w:rsidRPr="008334A7" w:rsidRDefault="008334A7" w:rsidP="008334A7">
      <w:pPr>
        <w:rPr>
          <w:rFonts w:asciiTheme="minorHAnsi" w:hAnsiTheme="minorHAnsi"/>
          <w:lang w:val="en-GB"/>
        </w:rPr>
      </w:pPr>
      <w:r w:rsidRPr="008334A7">
        <w:rPr>
          <w:rFonts w:asciiTheme="minorHAnsi" w:hAnsiTheme="minorHAnsi"/>
          <w:lang w:val="en-GB"/>
        </w:rPr>
        <w:t>If you think you will be off for a while, or you need adjustments to help you return (including for mental health or a long-term condition), speak to the Chairman of the Staffing Committee as early as you can. The Council will aim to support a safe and sustainable return to work.</w:t>
      </w:r>
    </w:p>
    <w:p w14:paraId="4BCD3880" w14:textId="77777777" w:rsidR="008334A7" w:rsidRPr="008334A7" w:rsidRDefault="008334A7" w:rsidP="008334A7">
      <w:pPr>
        <w:rPr>
          <w:rFonts w:asciiTheme="minorHAnsi" w:hAnsiTheme="minorHAnsi"/>
          <w:vanish/>
          <w:lang w:val="en-GB"/>
        </w:rPr>
      </w:pPr>
    </w:p>
    <w:p w14:paraId="15C9EDDE" w14:textId="77777777" w:rsidR="008334A7" w:rsidRPr="008334A7" w:rsidRDefault="008334A7">
      <w:pPr>
        <w:rPr>
          <w:rFonts w:asciiTheme="minorHAnsi" w:hAnsiTheme="minorHAnsi"/>
        </w:rPr>
      </w:pPr>
    </w:p>
    <w:sectPr w:rsidR="008334A7" w:rsidRPr="008334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1F7"/>
    <w:multiLevelType w:val="multilevel"/>
    <w:tmpl w:val="0DD6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B6505"/>
    <w:multiLevelType w:val="multilevel"/>
    <w:tmpl w:val="95F6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F61BF"/>
    <w:multiLevelType w:val="multilevel"/>
    <w:tmpl w:val="5DB0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34222"/>
    <w:multiLevelType w:val="multilevel"/>
    <w:tmpl w:val="94BA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57B4B"/>
    <w:multiLevelType w:val="multilevel"/>
    <w:tmpl w:val="6552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A5237"/>
    <w:multiLevelType w:val="multilevel"/>
    <w:tmpl w:val="A7F4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F09DA"/>
    <w:multiLevelType w:val="multilevel"/>
    <w:tmpl w:val="634E0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86AD0"/>
    <w:multiLevelType w:val="multilevel"/>
    <w:tmpl w:val="1A6C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A72E5A"/>
    <w:multiLevelType w:val="multilevel"/>
    <w:tmpl w:val="CF60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2946DA"/>
    <w:multiLevelType w:val="multilevel"/>
    <w:tmpl w:val="DDA8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35DA4"/>
    <w:multiLevelType w:val="multilevel"/>
    <w:tmpl w:val="59F6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3C43E4"/>
    <w:multiLevelType w:val="multilevel"/>
    <w:tmpl w:val="A04E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C37E90"/>
    <w:multiLevelType w:val="multilevel"/>
    <w:tmpl w:val="466A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95063E"/>
    <w:multiLevelType w:val="multilevel"/>
    <w:tmpl w:val="400E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5C36B8"/>
    <w:multiLevelType w:val="multilevel"/>
    <w:tmpl w:val="02AC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A36D4D"/>
    <w:multiLevelType w:val="multilevel"/>
    <w:tmpl w:val="C086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BC7E71"/>
    <w:multiLevelType w:val="multilevel"/>
    <w:tmpl w:val="F86E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A23C88"/>
    <w:multiLevelType w:val="multilevel"/>
    <w:tmpl w:val="F450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3F38E2"/>
    <w:multiLevelType w:val="hybridMultilevel"/>
    <w:tmpl w:val="F520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456A64"/>
    <w:multiLevelType w:val="multilevel"/>
    <w:tmpl w:val="8CD6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4F02AD"/>
    <w:multiLevelType w:val="multilevel"/>
    <w:tmpl w:val="AAE6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523405"/>
    <w:multiLevelType w:val="multilevel"/>
    <w:tmpl w:val="CD62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5708B5"/>
    <w:multiLevelType w:val="multilevel"/>
    <w:tmpl w:val="66F6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2311BA"/>
    <w:multiLevelType w:val="multilevel"/>
    <w:tmpl w:val="99B0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1609FE"/>
    <w:multiLevelType w:val="multilevel"/>
    <w:tmpl w:val="F504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1A093D"/>
    <w:multiLevelType w:val="multilevel"/>
    <w:tmpl w:val="2664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E83372"/>
    <w:multiLevelType w:val="multilevel"/>
    <w:tmpl w:val="8E8A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7F7024"/>
    <w:multiLevelType w:val="multilevel"/>
    <w:tmpl w:val="C704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0B33C8"/>
    <w:multiLevelType w:val="multilevel"/>
    <w:tmpl w:val="6F16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AA5376"/>
    <w:multiLevelType w:val="multilevel"/>
    <w:tmpl w:val="3EF4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585B98"/>
    <w:multiLevelType w:val="multilevel"/>
    <w:tmpl w:val="65D2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E92190"/>
    <w:multiLevelType w:val="multilevel"/>
    <w:tmpl w:val="9BDE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5B0598"/>
    <w:multiLevelType w:val="multilevel"/>
    <w:tmpl w:val="73AE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66F36"/>
    <w:multiLevelType w:val="multilevel"/>
    <w:tmpl w:val="96EC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1465ED"/>
    <w:multiLevelType w:val="multilevel"/>
    <w:tmpl w:val="FE84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925B87"/>
    <w:multiLevelType w:val="multilevel"/>
    <w:tmpl w:val="0E08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211672"/>
    <w:multiLevelType w:val="multilevel"/>
    <w:tmpl w:val="B13A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4E5838"/>
    <w:multiLevelType w:val="multilevel"/>
    <w:tmpl w:val="648E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444545"/>
    <w:multiLevelType w:val="multilevel"/>
    <w:tmpl w:val="7028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824CE6"/>
    <w:multiLevelType w:val="multilevel"/>
    <w:tmpl w:val="D2A4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D0118E"/>
    <w:multiLevelType w:val="multilevel"/>
    <w:tmpl w:val="4884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4F437E"/>
    <w:multiLevelType w:val="multilevel"/>
    <w:tmpl w:val="FF4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9D7A7F"/>
    <w:multiLevelType w:val="multilevel"/>
    <w:tmpl w:val="7D32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7F6F8B"/>
    <w:multiLevelType w:val="multilevel"/>
    <w:tmpl w:val="D51C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4D4338"/>
    <w:multiLevelType w:val="multilevel"/>
    <w:tmpl w:val="DECA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2E081D"/>
    <w:multiLevelType w:val="multilevel"/>
    <w:tmpl w:val="BFDA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9F4F7F"/>
    <w:multiLevelType w:val="multilevel"/>
    <w:tmpl w:val="F994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080B3E"/>
    <w:multiLevelType w:val="multilevel"/>
    <w:tmpl w:val="FB28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8720D5"/>
    <w:multiLevelType w:val="multilevel"/>
    <w:tmpl w:val="6466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723E7A"/>
    <w:multiLevelType w:val="multilevel"/>
    <w:tmpl w:val="1618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89418">
    <w:abstractNumId w:val="31"/>
  </w:num>
  <w:num w:numId="2" w16cid:durableId="991525689">
    <w:abstractNumId w:val="7"/>
  </w:num>
  <w:num w:numId="3" w16cid:durableId="1619096340">
    <w:abstractNumId w:val="49"/>
  </w:num>
  <w:num w:numId="4" w16cid:durableId="1074473712">
    <w:abstractNumId w:val="14"/>
  </w:num>
  <w:num w:numId="5" w16cid:durableId="262881675">
    <w:abstractNumId w:val="47"/>
  </w:num>
  <w:num w:numId="6" w16cid:durableId="322395656">
    <w:abstractNumId w:val="24"/>
  </w:num>
  <w:num w:numId="7" w16cid:durableId="1049452852">
    <w:abstractNumId w:val="26"/>
  </w:num>
  <w:num w:numId="8" w16cid:durableId="32273499">
    <w:abstractNumId w:val="32"/>
  </w:num>
  <w:num w:numId="9" w16cid:durableId="1225490300">
    <w:abstractNumId w:val="21"/>
  </w:num>
  <w:num w:numId="10" w16cid:durableId="1576696580">
    <w:abstractNumId w:val="50"/>
  </w:num>
  <w:num w:numId="11" w16cid:durableId="1612279686">
    <w:abstractNumId w:val="8"/>
  </w:num>
  <w:num w:numId="12" w16cid:durableId="1025524003">
    <w:abstractNumId w:val="30"/>
  </w:num>
  <w:num w:numId="13" w16cid:durableId="276761592">
    <w:abstractNumId w:val="3"/>
  </w:num>
  <w:num w:numId="14" w16cid:durableId="183399202">
    <w:abstractNumId w:val="41"/>
  </w:num>
  <w:num w:numId="15" w16cid:durableId="1164779900">
    <w:abstractNumId w:val="18"/>
  </w:num>
  <w:num w:numId="16" w16cid:durableId="1623805724">
    <w:abstractNumId w:val="13"/>
  </w:num>
  <w:num w:numId="17" w16cid:durableId="1566793269">
    <w:abstractNumId w:val="15"/>
  </w:num>
  <w:num w:numId="18" w16cid:durableId="685521846">
    <w:abstractNumId w:val="37"/>
  </w:num>
  <w:num w:numId="19" w16cid:durableId="870537494">
    <w:abstractNumId w:val="1"/>
  </w:num>
  <w:num w:numId="20" w16cid:durableId="2021277831">
    <w:abstractNumId w:val="39"/>
  </w:num>
  <w:num w:numId="21" w16cid:durableId="1027025942">
    <w:abstractNumId w:val="28"/>
  </w:num>
  <w:num w:numId="22" w16cid:durableId="819931644">
    <w:abstractNumId w:val="45"/>
  </w:num>
  <w:num w:numId="23" w16cid:durableId="1480001555">
    <w:abstractNumId w:val="34"/>
  </w:num>
  <w:num w:numId="24" w16cid:durableId="270819193">
    <w:abstractNumId w:val="0"/>
  </w:num>
  <w:num w:numId="25" w16cid:durableId="1254587069">
    <w:abstractNumId w:val="38"/>
  </w:num>
  <w:num w:numId="26" w16cid:durableId="2093504858">
    <w:abstractNumId w:val="42"/>
  </w:num>
  <w:num w:numId="27" w16cid:durableId="1394431684">
    <w:abstractNumId w:val="20"/>
  </w:num>
  <w:num w:numId="28" w16cid:durableId="973293129">
    <w:abstractNumId w:val="43"/>
  </w:num>
  <w:num w:numId="29" w16cid:durableId="304045357">
    <w:abstractNumId w:val="9"/>
  </w:num>
  <w:num w:numId="30" w16cid:durableId="1347899035">
    <w:abstractNumId w:val="29"/>
  </w:num>
  <w:num w:numId="31" w16cid:durableId="1443646599">
    <w:abstractNumId w:val="48"/>
  </w:num>
  <w:num w:numId="32" w16cid:durableId="1035889857">
    <w:abstractNumId w:val="10"/>
  </w:num>
  <w:num w:numId="33" w16cid:durableId="481703285">
    <w:abstractNumId w:val="46"/>
  </w:num>
  <w:num w:numId="34" w16cid:durableId="23872111">
    <w:abstractNumId w:val="6"/>
  </w:num>
  <w:num w:numId="35" w16cid:durableId="547113502">
    <w:abstractNumId w:val="33"/>
  </w:num>
  <w:num w:numId="36" w16cid:durableId="1831167429">
    <w:abstractNumId w:val="25"/>
  </w:num>
  <w:num w:numId="37" w16cid:durableId="1019432251">
    <w:abstractNumId w:val="17"/>
  </w:num>
  <w:num w:numId="38" w16cid:durableId="2175005">
    <w:abstractNumId w:val="5"/>
  </w:num>
  <w:num w:numId="39" w16cid:durableId="725638966">
    <w:abstractNumId w:val="4"/>
  </w:num>
  <w:num w:numId="40" w16cid:durableId="860511864">
    <w:abstractNumId w:val="44"/>
  </w:num>
  <w:num w:numId="41" w16cid:durableId="484132602">
    <w:abstractNumId w:val="36"/>
  </w:num>
  <w:num w:numId="42" w16cid:durableId="964191947">
    <w:abstractNumId w:val="23"/>
  </w:num>
  <w:num w:numId="43" w16cid:durableId="1307509216">
    <w:abstractNumId w:val="27"/>
  </w:num>
  <w:num w:numId="44" w16cid:durableId="251165104">
    <w:abstractNumId w:val="22"/>
  </w:num>
  <w:num w:numId="45" w16cid:durableId="583803634">
    <w:abstractNumId w:val="11"/>
  </w:num>
  <w:num w:numId="46" w16cid:durableId="177358191">
    <w:abstractNumId w:val="40"/>
  </w:num>
  <w:num w:numId="47" w16cid:durableId="406996376">
    <w:abstractNumId w:val="2"/>
  </w:num>
  <w:num w:numId="48" w16cid:durableId="1461067559">
    <w:abstractNumId w:val="16"/>
  </w:num>
  <w:num w:numId="49" w16cid:durableId="441725558">
    <w:abstractNumId w:val="35"/>
  </w:num>
  <w:num w:numId="50" w16cid:durableId="247155927">
    <w:abstractNumId w:val="12"/>
  </w:num>
  <w:num w:numId="51" w16cid:durableId="5574733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03"/>
    <w:rsid w:val="0010095B"/>
    <w:rsid w:val="001B7852"/>
    <w:rsid w:val="00235FDC"/>
    <w:rsid w:val="003640D2"/>
    <w:rsid w:val="004F23A2"/>
    <w:rsid w:val="005177EE"/>
    <w:rsid w:val="00566FF4"/>
    <w:rsid w:val="005F4CE5"/>
    <w:rsid w:val="00675638"/>
    <w:rsid w:val="008334A7"/>
    <w:rsid w:val="00865892"/>
    <w:rsid w:val="008D0503"/>
    <w:rsid w:val="008F098D"/>
    <w:rsid w:val="00937219"/>
    <w:rsid w:val="00955F89"/>
    <w:rsid w:val="0098023B"/>
    <w:rsid w:val="00991C90"/>
    <w:rsid w:val="00C15E24"/>
    <w:rsid w:val="00CF0BBB"/>
    <w:rsid w:val="00D10BDD"/>
    <w:rsid w:val="00D51E05"/>
    <w:rsid w:val="00D706B1"/>
    <w:rsid w:val="00D7528E"/>
    <w:rsid w:val="00E111EE"/>
    <w:rsid w:val="00E11DE2"/>
    <w:rsid w:val="00E85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1F42"/>
  <w15:chartTrackingRefBased/>
  <w15:docId w15:val="{CDD16660-D108-4710-A360-3FE6CDB0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503"/>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8D0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5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5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5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5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503"/>
    <w:rPr>
      <w:rFonts w:eastAsiaTheme="majorEastAsia" w:cstheme="majorBidi"/>
      <w:color w:val="272727" w:themeColor="text1" w:themeTint="D8"/>
    </w:rPr>
  </w:style>
  <w:style w:type="paragraph" w:styleId="Title">
    <w:name w:val="Title"/>
    <w:basedOn w:val="Normal"/>
    <w:next w:val="Normal"/>
    <w:link w:val="TitleChar"/>
    <w:uiPriority w:val="10"/>
    <w:qFormat/>
    <w:rsid w:val="008D05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503"/>
    <w:pPr>
      <w:spacing w:before="160"/>
      <w:jc w:val="center"/>
    </w:pPr>
    <w:rPr>
      <w:i/>
      <w:iCs/>
      <w:color w:val="404040" w:themeColor="text1" w:themeTint="BF"/>
    </w:rPr>
  </w:style>
  <w:style w:type="character" w:customStyle="1" w:styleId="QuoteChar">
    <w:name w:val="Quote Char"/>
    <w:basedOn w:val="DefaultParagraphFont"/>
    <w:link w:val="Quote"/>
    <w:uiPriority w:val="29"/>
    <w:rsid w:val="008D0503"/>
    <w:rPr>
      <w:i/>
      <w:iCs/>
      <w:color w:val="404040" w:themeColor="text1" w:themeTint="BF"/>
    </w:rPr>
  </w:style>
  <w:style w:type="paragraph" w:styleId="ListParagraph">
    <w:name w:val="List Paragraph"/>
    <w:basedOn w:val="Normal"/>
    <w:uiPriority w:val="34"/>
    <w:qFormat/>
    <w:rsid w:val="008D0503"/>
    <w:pPr>
      <w:ind w:left="720"/>
      <w:contextualSpacing/>
    </w:pPr>
  </w:style>
  <w:style w:type="character" w:styleId="IntenseEmphasis">
    <w:name w:val="Intense Emphasis"/>
    <w:basedOn w:val="DefaultParagraphFont"/>
    <w:uiPriority w:val="21"/>
    <w:qFormat/>
    <w:rsid w:val="008D0503"/>
    <w:rPr>
      <w:i/>
      <w:iCs/>
      <w:color w:val="0F4761" w:themeColor="accent1" w:themeShade="BF"/>
    </w:rPr>
  </w:style>
  <w:style w:type="paragraph" w:styleId="IntenseQuote">
    <w:name w:val="Intense Quote"/>
    <w:basedOn w:val="Normal"/>
    <w:next w:val="Normal"/>
    <w:link w:val="IntenseQuoteChar"/>
    <w:uiPriority w:val="30"/>
    <w:qFormat/>
    <w:rsid w:val="008D0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503"/>
    <w:rPr>
      <w:i/>
      <w:iCs/>
      <w:color w:val="0F4761" w:themeColor="accent1" w:themeShade="BF"/>
    </w:rPr>
  </w:style>
  <w:style w:type="character" w:styleId="IntenseReference">
    <w:name w:val="Intense Reference"/>
    <w:basedOn w:val="DefaultParagraphFont"/>
    <w:uiPriority w:val="32"/>
    <w:qFormat/>
    <w:rsid w:val="008D0503"/>
    <w:rPr>
      <w:b/>
      <w:bCs/>
      <w:smallCaps/>
      <w:color w:val="0F4761" w:themeColor="accent1" w:themeShade="BF"/>
      <w:spacing w:val="5"/>
    </w:rPr>
  </w:style>
  <w:style w:type="character" w:styleId="Hyperlink">
    <w:name w:val="Hyperlink"/>
    <w:basedOn w:val="DefaultParagraphFont"/>
    <w:uiPriority w:val="99"/>
    <w:unhideWhenUsed/>
    <w:rsid w:val="008D0503"/>
    <w:rPr>
      <w:color w:val="467886" w:themeColor="hyperlink"/>
      <w:u w:val="single"/>
    </w:rPr>
  </w:style>
  <w:style w:type="table" w:styleId="TableGrid">
    <w:name w:val="Table Grid"/>
    <w:basedOn w:val="TableNormal"/>
    <w:uiPriority w:val="39"/>
    <w:rsid w:val="008D050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arrowby.parish.lincolnshire.gov.uk" TargetMode="External"/><Relationship Id="rId4" Type="http://schemas.openxmlformats.org/officeDocument/2006/relationships/numbering" Target="numbering.xml"/><Relationship Id="rId9" Type="http://schemas.openxmlformats.org/officeDocument/2006/relationships/hyperlink" Target="mailto:clerk@barrowby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F74F9-C0D3-4B0E-BA14-E3622BC3A30C}">
  <ds:schemaRefs>
    <ds:schemaRef ds:uri="http://schemas.microsoft.com/sharepoint/v3/contenttype/forms"/>
  </ds:schemaRefs>
</ds:datastoreItem>
</file>

<file path=customXml/itemProps2.xml><?xml version="1.0" encoding="utf-8"?>
<ds:datastoreItem xmlns:ds="http://schemas.openxmlformats.org/officeDocument/2006/customXml" ds:itemID="{18B5EE40-714A-47A1-9323-2B273BEBCD37}">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3.xml><?xml version="1.0" encoding="utf-8"?>
<ds:datastoreItem xmlns:ds="http://schemas.openxmlformats.org/officeDocument/2006/customXml" ds:itemID="{A1611D58-6DAE-43A6-B163-B2D702AA9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2579</Words>
  <Characters>14704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18</cp:revision>
  <dcterms:created xsi:type="dcterms:W3CDTF">2026-02-24T13:57:00Z</dcterms:created>
  <dcterms:modified xsi:type="dcterms:W3CDTF">2026-03-26T16:28:00Z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